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ED7" w:rsidRPr="00527B41" w:rsidRDefault="00B736D4">
      <w:pPr>
        <w:pStyle w:val="Heading1"/>
        <w:ind w:left="2782" w:right="2782"/>
        <w:jc w:val="center"/>
        <w:rPr>
          <w:rFonts w:ascii="Arial" w:hAnsi="Arial" w:cs="Arial"/>
          <w:sz w:val="24"/>
          <w:szCs w:val="24"/>
          <w:u w:val="none"/>
        </w:rPr>
      </w:pPr>
      <w:r w:rsidRPr="00527B41">
        <w:rPr>
          <w:rFonts w:ascii="Arial" w:hAnsi="Arial" w:cs="Arial"/>
          <w:sz w:val="24"/>
          <w:szCs w:val="24"/>
          <w:u w:val="none"/>
        </w:rPr>
        <w:t>Reviewing Law School Exams</w:t>
      </w:r>
    </w:p>
    <w:p w:rsidR="007D4ED7" w:rsidRPr="00527B41" w:rsidRDefault="00B736D4">
      <w:pPr>
        <w:pStyle w:val="BodyText"/>
        <w:spacing w:before="278"/>
        <w:ind w:left="100" w:right="129"/>
        <w:rPr>
          <w:rFonts w:ascii="Arial" w:hAnsi="Arial" w:cs="Arial"/>
        </w:rPr>
      </w:pPr>
      <w:r w:rsidRPr="00527B41">
        <w:rPr>
          <w:rFonts w:ascii="Arial" w:hAnsi="Arial" w:cs="Arial"/>
        </w:rPr>
        <w:t>A grade alone is very poor feedback. By making appointment</w:t>
      </w:r>
      <w:r w:rsidR="00C815D7" w:rsidRPr="00527B41">
        <w:rPr>
          <w:rFonts w:ascii="Arial" w:hAnsi="Arial" w:cs="Arial"/>
        </w:rPr>
        <w:t>s</w:t>
      </w:r>
      <w:r w:rsidRPr="00527B41">
        <w:rPr>
          <w:rFonts w:ascii="Arial" w:hAnsi="Arial" w:cs="Arial"/>
        </w:rPr>
        <w:t xml:space="preserve"> with your professors and reviewing your exam</w:t>
      </w:r>
      <w:r w:rsidR="00C815D7" w:rsidRPr="00527B41">
        <w:rPr>
          <w:rFonts w:ascii="Arial" w:hAnsi="Arial" w:cs="Arial"/>
        </w:rPr>
        <w:t>s</w:t>
      </w:r>
      <w:r w:rsidRPr="00527B41">
        <w:rPr>
          <w:rFonts w:ascii="Arial" w:hAnsi="Arial" w:cs="Arial"/>
        </w:rPr>
        <w:t>, you can, however, learn a lot.</w:t>
      </w:r>
      <w:r w:rsidR="0019456D">
        <w:rPr>
          <w:rFonts w:ascii="Arial" w:hAnsi="Arial" w:cs="Arial"/>
        </w:rPr>
        <w:t xml:space="preserve"> </w:t>
      </w:r>
      <w:r w:rsidR="0019456D" w:rsidRPr="00527B41">
        <w:rPr>
          <w:rFonts w:ascii="Arial" w:hAnsi="Arial" w:cs="Arial"/>
        </w:rPr>
        <w:t>Your goal in an exam review is to get as much helpful information as you can.</w:t>
      </w:r>
    </w:p>
    <w:p w:rsidR="007D4ED7" w:rsidRPr="00527B41" w:rsidRDefault="007D4ED7">
      <w:pPr>
        <w:pStyle w:val="BodyText"/>
        <w:spacing w:before="3"/>
        <w:rPr>
          <w:rFonts w:ascii="Arial" w:hAnsi="Arial" w:cs="Arial"/>
        </w:rPr>
      </w:pPr>
    </w:p>
    <w:p w:rsidR="007D4ED7" w:rsidRPr="00527B41" w:rsidRDefault="00B736D4">
      <w:pPr>
        <w:pStyle w:val="ListParagraph"/>
        <w:numPr>
          <w:ilvl w:val="0"/>
          <w:numId w:val="12"/>
        </w:numPr>
        <w:tabs>
          <w:tab w:val="left" w:pos="791"/>
        </w:tabs>
        <w:ind w:right="129" w:hanging="270"/>
        <w:rPr>
          <w:rFonts w:ascii="Arial" w:hAnsi="Arial" w:cs="Arial"/>
          <w:sz w:val="24"/>
          <w:szCs w:val="24"/>
        </w:rPr>
      </w:pPr>
      <w:r w:rsidRPr="00527B41">
        <w:rPr>
          <w:rFonts w:ascii="Arial" w:hAnsi="Arial" w:cs="Arial"/>
          <w:sz w:val="24"/>
          <w:szCs w:val="24"/>
        </w:rPr>
        <w:t>You can learn more about the nature of law school exams themselves and what professors are looking for. This will help you prepare for the next</w:t>
      </w:r>
      <w:r w:rsidRPr="00527B41">
        <w:rPr>
          <w:rFonts w:ascii="Arial" w:hAnsi="Arial" w:cs="Arial"/>
          <w:spacing w:val="-3"/>
          <w:sz w:val="24"/>
          <w:szCs w:val="24"/>
        </w:rPr>
        <w:t xml:space="preserve"> </w:t>
      </w:r>
      <w:r w:rsidRPr="00527B41">
        <w:rPr>
          <w:rFonts w:ascii="Arial" w:hAnsi="Arial" w:cs="Arial"/>
          <w:sz w:val="24"/>
          <w:szCs w:val="24"/>
        </w:rPr>
        <w:t>exam.</w:t>
      </w:r>
    </w:p>
    <w:p w:rsidR="007D4ED7" w:rsidRPr="00527B41" w:rsidRDefault="007D4ED7">
      <w:pPr>
        <w:pStyle w:val="BodyText"/>
        <w:spacing w:before="5"/>
        <w:rPr>
          <w:rFonts w:ascii="Arial" w:hAnsi="Arial" w:cs="Arial"/>
        </w:rPr>
      </w:pPr>
    </w:p>
    <w:p w:rsidR="007D4ED7" w:rsidRPr="00527B41" w:rsidRDefault="00B736D4">
      <w:pPr>
        <w:pStyle w:val="ListParagraph"/>
        <w:numPr>
          <w:ilvl w:val="0"/>
          <w:numId w:val="12"/>
        </w:numPr>
        <w:tabs>
          <w:tab w:val="left" w:pos="790"/>
        </w:tabs>
        <w:ind w:right="141" w:hanging="270"/>
        <w:rPr>
          <w:rFonts w:ascii="Arial" w:hAnsi="Arial" w:cs="Arial"/>
          <w:sz w:val="24"/>
          <w:szCs w:val="24"/>
        </w:rPr>
      </w:pPr>
      <w:r w:rsidRPr="00527B41">
        <w:rPr>
          <w:rFonts w:ascii="Arial" w:hAnsi="Arial" w:cs="Arial"/>
          <w:sz w:val="24"/>
          <w:szCs w:val="24"/>
        </w:rPr>
        <w:t>You can learn about your own strengths and weaknesses and use that information to build on your strengths and make effective changes to improve your</w:t>
      </w:r>
      <w:r w:rsidRPr="00527B41">
        <w:rPr>
          <w:rFonts w:ascii="Arial" w:hAnsi="Arial" w:cs="Arial"/>
          <w:spacing w:val="-5"/>
          <w:sz w:val="24"/>
          <w:szCs w:val="24"/>
        </w:rPr>
        <w:t xml:space="preserve"> </w:t>
      </w:r>
      <w:r w:rsidRPr="00527B41">
        <w:rPr>
          <w:rFonts w:ascii="Arial" w:hAnsi="Arial" w:cs="Arial"/>
          <w:sz w:val="24"/>
          <w:szCs w:val="24"/>
        </w:rPr>
        <w:t>weaknesses.</w:t>
      </w:r>
    </w:p>
    <w:p w:rsidR="007D4ED7" w:rsidRPr="00527B41" w:rsidRDefault="007D4ED7">
      <w:pPr>
        <w:pStyle w:val="BodyText"/>
        <w:spacing w:before="4"/>
        <w:rPr>
          <w:rFonts w:ascii="Arial" w:hAnsi="Arial" w:cs="Arial"/>
        </w:rPr>
      </w:pPr>
    </w:p>
    <w:p w:rsidR="007D4ED7" w:rsidRPr="00527B41" w:rsidRDefault="00B736D4">
      <w:pPr>
        <w:pStyle w:val="BodyText"/>
        <w:ind w:left="100" w:right="262"/>
        <w:rPr>
          <w:rFonts w:ascii="Arial" w:hAnsi="Arial" w:cs="Arial"/>
        </w:rPr>
      </w:pPr>
      <w:r w:rsidRPr="00527B41">
        <w:rPr>
          <w:rFonts w:ascii="Arial" w:hAnsi="Arial" w:cs="Arial"/>
        </w:rPr>
        <w:t>It is often helpful to look at an exam where you did relatively well in addition to one where you did relatively poorly. Email your professors and ask if you can set up a time to meet to review your exam.</w:t>
      </w:r>
    </w:p>
    <w:p w:rsidR="007D4ED7" w:rsidRDefault="007D4ED7">
      <w:pPr>
        <w:pStyle w:val="BodyText"/>
        <w:spacing w:before="3"/>
        <w:rPr>
          <w:rFonts w:ascii="Arial" w:hAnsi="Arial" w:cs="Arial"/>
        </w:rPr>
      </w:pPr>
      <w:bookmarkStart w:id="0" w:name="_GoBack"/>
      <w:bookmarkEnd w:id="0"/>
    </w:p>
    <w:p w:rsidR="00B322AA" w:rsidRDefault="00B322AA">
      <w:pPr>
        <w:pStyle w:val="BodyText"/>
        <w:spacing w:before="3"/>
        <w:rPr>
          <w:rFonts w:ascii="Arial" w:hAnsi="Arial" w:cs="Arial"/>
        </w:rPr>
      </w:pPr>
    </w:p>
    <w:p w:rsidR="00B322AA" w:rsidRDefault="00627FBB">
      <w:pPr>
        <w:pStyle w:val="BodyText"/>
        <w:spacing w:before="3"/>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10795</wp:posOffset>
                </wp:positionV>
                <wp:extent cx="6256020" cy="1074420"/>
                <wp:effectExtent l="0" t="0" r="11430" b="11430"/>
                <wp:wrapNone/>
                <wp:docPr id="1" name="Rounded Rectangle 1"/>
                <wp:cNvGraphicFramePr/>
                <a:graphic xmlns:a="http://schemas.openxmlformats.org/drawingml/2006/main">
                  <a:graphicData uri="http://schemas.microsoft.com/office/word/2010/wordprocessingShape">
                    <wps:wsp>
                      <wps:cNvSpPr/>
                      <wps:spPr>
                        <a:xfrm>
                          <a:off x="0" y="0"/>
                          <a:ext cx="6256020" cy="10744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27FBB" w:rsidRPr="004B44B9" w:rsidRDefault="00627FBB" w:rsidP="001E0FD6">
                            <w:pPr>
                              <w:pStyle w:val="ListParagraph"/>
                              <w:widowControl/>
                              <w:autoSpaceDE/>
                              <w:autoSpaceDN/>
                              <w:spacing w:line="288" w:lineRule="auto"/>
                              <w:ind w:left="360" w:right="168" w:firstLine="0"/>
                              <w:contextualSpacing/>
                              <w:rPr>
                                <w:rFonts w:ascii="Arial" w:hAnsi="Arial" w:cs="Arial"/>
                                <w:sz w:val="24"/>
                                <w:szCs w:val="24"/>
                              </w:rPr>
                            </w:pPr>
                            <w:r w:rsidRPr="004B44B9">
                              <w:rPr>
                                <w:rFonts w:ascii="Arial" w:hAnsi="Arial" w:cs="Arial"/>
                                <w:b/>
                                <w:i/>
                                <w:sz w:val="24"/>
                                <w:szCs w:val="24"/>
                              </w:rPr>
                              <w:t xml:space="preserve">These grades </w:t>
                            </w:r>
                            <w:r w:rsidR="00840C5B">
                              <w:rPr>
                                <w:rFonts w:ascii="Arial" w:hAnsi="Arial" w:cs="Arial"/>
                                <w:b/>
                                <w:i/>
                                <w:sz w:val="24"/>
                                <w:szCs w:val="24"/>
                              </w:rPr>
                              <w:t>do not determine your future</w:t>
                            </w:r>
                            <w:r w:rsidRPr="004B44B9">
                              <w:rPr>
                                <w:rFonts w:ascii="Arial" w:hAnsi="Arial" w:cs="Arial"/>
                                <w:b/>
                                <w:i/>
                                <w:sz w:val="24"/>
                                <w:szCs w:val="24"/>
                              </w:rPr>
                              <w:t xml:space="preserve"> success in law school or as lawyers.</w:t>
                            </w:r>
                            <w:r w:rsidRPr="004B44B9">
                              <w:rPr>
                                <w:rFonts w:ascii="Arial" w:hAnsi="Arial" w:cs="Arial"/>
                                <w:sz w:val="24"/>
                                <w:szCs w:val="24"/>
                              </w:rPr>
                              <w:t xml:space="preserve"> </w:t>
                            </w:r>
                            <w:r w:rsidRPr="004B44B9">
                              <w:rPr>
                                <w:rFonts w:ascii="Arial" w:hAnsi="Arial" w:cs="Arial"/>
                                <w:b/>
                                <w:sz w:val="24"/>
                                <w:szCs w:val="24"/>
                              </w:rPr>
                              <w:t xml:space="preserve">They are a data point in time regarding how you did on one particular day during your first semester in law school. Keep reminding yourself of that! </w:t>
                            </w:r>
                          </w:p>
                          <w:p w:rsidR="00627FBB" w:rsidRDefault="00627FBB" w:rsidP="00627F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0;margin-top:.85pt;width:492.6pt;height:84.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" fillcolor="#4f81bd [3204]" strokecolor="#243f60 [1604]" strokeweight="2pt">
                <v:textbox>
                  <w:txbxContent>
                    <w:p w:rsidR="00627FBB" w:rsidRPr="004B44B9" w:rsidRDefault="00627FBB" w:rsidP="001E0FD6">
                      <w:pPr>
                        <w:pStyle w:val="ListParagraph"/>
                        <w:widowControl/>
                        <w:autoSpaceDE/>
                        <w:autoSpaceDN/>
                        <w:spacing w:line="288" w:lineRule="auto"/>
                        <w:ind w:left="360" w:right="168" w:firstLine="0"/>
                        <w:contextualSpacing/>
                        <w:rPr>
                          <w:rFonts w:ascii="Arial" w:hAnsi="Arial" w:cs="Arial"/>
                          <w:sz w:val="24"/>
                          <w:szCs w:val="24"/>
                        </w:rPr>
                      </w:pPr>
                      <w:r w:rsidRPr="004B44B9">
                        <w:rPr>
                          <w:rFonts w:ascii="Arial" w:hAnsi="Arial" w:cs="Arial"/>
                          <w:b/>
                          <w:i/>
                          <w:sz w:val="24"/>
                          <w:szCs w:val="24"/>
                        </w:rPr>
                        <w:t xml:space="preserve">These grades </w:t>
                      </w:r>
                      <w:r w:rsidR="00840C5B">
                        <w:rPr>
                          <w:rFonts w:ascii="Arial" w:hAnsi="Arial" w:cs="Arial"/>
                          <w:b/>
                          <w:i/>
                          <w:sz w:val="24"/>
                          <w:szCs w:val="24"/>
                        </w:rPr>
                        <w:t>do not determine your future</w:t>
                      </w:r>
                      <w:r w:rsidRPr="004B44B9">
                        <w:rPr>
                          <w:rFonts w:ascii="Arial" w:hAnsi="Arial" w:cs="Arial"/>
                          <w:b/>
                          <w:i/>
                          <w:sz w:val="24"/>
                          <w:szCs w:val="24"/>
                        </w:rPr>
                        <w:t xml:space="preserve"> success in law school or as lawyers.</w:t>
                      </w:r>
                      <w:r w:rsidRPr="004B44B9">
                        <w:rPr>
                          <w:rFonts w:ascii="Arial" w:hAnsi="Arial" w:cs="Arial"/>
                          <w:sz w:val="24"/>
                          <w:szCs w:val="24"/>
                        </w:rPr>
                        <w:t xml:space="preserve"> </w:t>
                      </w:r>
                      <w:r w:rsidRPr="004B44B9">
                        <w:rPr>
                          <w:rFonts w:ascii="Arial" w:hAnsi="Arial" w:cs="Arial"/>
                          <w:b/>
                          <w:sz w:val="24"/>
                          <w:szCs w:val="24"/>
                        </w:rPr>
                        <w:t xml:space="preserve">They are a data point in time regarding how you did on one particular day during your first semester in law school. Keep reminding yourself of that! </w:t>
                      </w:r>
                    </w:p>
                    <w:p w:rsidR="00627FBB" w:rsidRDefault="00627FBB" w:rsidP="00627FBB">
                      <w:pPr>
                        <w:jc w:val="center"/>
                      </w:pPr>
                    </w:p>
                  </w:txbxContent>
                </v:textbox>
                <w10:wrap anchorx="margin"/>
              </v:roundrect>
            </w:pict>
          </mc:Fallback>
        </mc:AlternateContent>
      </w:r>
    </w:p>
    <w:p w:rsidR="00B322AA" w:rsidRDefault="00B322AA">
      <w:pPr>
        <w:pStyle w:val="BodyText"/>
        <w:spacing w:before="3"/>
        <w:rPr>
          <w:rFonts w:ascii="Arial" w:hAnsi="Arial" w:cs="Arial"/>
        </w:rPr>
      </w:pPr>
    </w:p>
    <w:p w:rsidR="00B322AA" w:rsidRDefault="00B322AA">
      <w:pPr>
        <w:pStyle w:val="BodyText"/>
        <w:spacing w:before="3"/>
        <w:rPr>
          <w:rFonts w:ascii="Arial" w:hAnsi="Arial" w:cs="Arial"/>
        </w:rPr>
      </w:pPr>
    </w:p>
    <w:p w:rsidR="00B322AA" w:rsidRDefault="00B322AA">
      <w:pPr>
        <w:pStyle w:val="BodyText"/>
        <w:spacing w:before="3"/>
        <w:rPr>
          <w:rFonts w:ascii="Arial" w:hAnsi="Arial" w:cs="Arial"/>
        </w:rPr>
      </w:pPr>
    </w:p>
    <w:p w:rsidR="00B322AA" w:rsidRDefault="00B322AA">
      <w:pPr>
        <w:pStyle w:val="BodyText"/>
        <w:spacing w:before="3"/>
        <w:rPr>
          <w:rFonts w:ascii="Arial" w:hAnsi="Arial" w:cs="Arial"/>
        </w:rPr>
      </w:pPr>
    </w:p>
    <w:p w:rsidR="00B322AA" w:rsidRDefault="00B322AA">
      <w:pPr>
        <w:pStyle w:val="BodyText"/>
        <w:spacing w:before="3"/>
        <w:rPr>
          <w:rFonts w:ascii="Arial" w:hAnsi="Arial" w:cs="Arial"/>
        </w:rPr>
      </w:pPr>
    </w:p>
    <w:p w:rsidR="00B322AA" w:rsidRDefault="00B322AA">
      <w:pPr>
        <w:pStyle w:val="BodyText"/>
        <w:spacing w:before="3"/>
        <w:rPr>
          <w:rFonts w:ascii="Arial" w:hAnsi="Arial" w:cs="Arial"/>
        </w:rPr>
      </w:pPr>
    </w:p>
    <w:p w:rsidR="00891776" w:rsidRDefault="00891776">
      <w:pPr>
        <w:pStyle w:val="BodyText"/>
        <w:spacing w:before="1"/>
        <w:ind w:left="100" w:right="149"/>
        <w:rPr>
          <w:rFonts w:ascii="Arial" w:hAnsi="Arial" w:cs="Arial"/>
          <w:i/>
        </w:rPr>
      </w:pPr>
      <w:r w:rsidRPr="00891776">
        <w:rPr>
          <w:rFonts w:ascii="Arial" w:hAnsi="Arial" w:cs="Arial"/>
          <w:b/>
        </w:rPr>
        <w:t>Before the exam review</w:t>
      </w:r>
      <w:r>
        <w:rPr>
          <w:rFonts w:ascii="Arial" w:hAnsi="Arial" w:cs="Arial"/>
        </w:rPr>
        <w:t xml:space="preserve">: </w:t>
      </w:r>
      <w:r w:rsidR="00B736D4" w:rsidRPr="00527B41">
        <w:rPr>
          <w:rFonts w:ascii="Arial" w:hAnsi="Arial" w:cs="Arial"/>
        </w:rPr>
        <w:t xml:space="preserve">When you meet with a professor to review your exam, he or she may first give you an opportunity to review your exam silently on your own. </w:t>
      </w:r>
      <w:r>
        <w:rPr>
          <w:rFonts w:ascii="Arial" w:hAnsi="Arial" w:cs="Arial"/>
        </w:rPr>
        <w:t xml:space="preserve">During this review, use the </w:t>
      </w:r>
      <w:r w:rsidRPr="00246264">
        <w:rPr>
          <w:rFonts w:ascii="Arial" w:hAnsi="Arial" w:cs="Arial"/>
          <w:i/>
        </w:rPr>
        <w:t xml:space="preserve">Exam Self-Assessment Handout from the Academic Success website to guide your reflection. </w:t>
      </w:r>
      <w:hyperlink r:id="rId8" w:history="1">
        <w:r w:rsidR="00F11126" w:rsidRPr="00BF750A">
          <w:rPr>
            <w:rStyle w:val="Hyperlink"/>
            <w:rFonts w:ascii="Arial" w:hAnsi="Arial" w:cs="Arial"/>
            <w:i/>
          </w:rPr>
          <w:t>https://law.rwu.edu/student-experience/academic-success/resources</w:t>
        </w:r>
      </w:hyperlink>
    </w:p>
    <w:p w:rsidR="00891776" w:rsidRDefault="00891776">
      <w:pPr>
        <w:pStyle w:val="BodyText"/>
        <w:spacing w:before="1"/>
        <w:ind w:left="100" w:right="149"/>
        <w:rPr>
          <w:rFonts w:ascii="Arial" w:hAnsi="Arial" w:cs="Arial"/>
        </w:rPr>
      </w:pPr>
    </w:p>
    <w:p w:rsidR="007D4ED7" w:rsidRPr="008A27FF" w:rsidRDefault="00891776">
      <w:pPr>
        <w:pStyle w:val="BodyText"/>
        <w:spacing w:before="1"/>
        <w:ind w:left="100" w:right="149"/>
        <w:rPr>
          <w:rFonts w:ascii="Arial" w:hAnsi="Arial" w:cs="Arial"/>
        </w:rPr>
      </w:pPr>
      <w:r w:rsidRPr="00891776">
        <w:rPr>
          <w:rFonts w:ascii="Arial" w:hAnsi="Arial" w:cs="Arial"/>
          <w:b/>
        </w:rPr>
        <w:t>During the exam review</w:t>
      </w:r>
      <w:r>
        <w:rPr>
          <w:rFonts w:ascii="Arial" w:hAnsi="Arial" w:cs="Arial"/>
        </w:rPr>
        <w:t xml:space="preserve">: </w:t>
      </w:r>
      <w:r w:rsidR="00B736D4" w:rsidRPr="00527B41">
        <w:rPr>
          <w:rFonts w:ascii="Arial" w:hAnsi="Arial" w:cs="Arial"/>
        </w:rPr>
        <w:t xml:space="preserve">While some professors may provide feedback unprompted, </w:t>
      </w:r>
      <w:r w:rsidR="00B736D4" w:rsidRPr="008A27FF">
        <w:rPr>
          <w:rFonts w:ascii="Arial" w:hAnsi="Arial" w:cs="Arial"/>
        </w:rPr>
        <w:t>others may wait for you to ask questions. In such a situation, I'd recommend you tell the professor you are seeking feedback to help you improve and ask them to help you assess your strengths and weakness on their exam.</w:t>
      </w:r>
      <w:r w:rsidR="00EB198B" w:rsidRPr="008A27FF">
        <w:rPr>
          <w:rFonts w:ascii="Arial" w:hAnsi="Arial" w:cs="Arial"/>
        </w:rPr>
        <w:t xml:space="preserve"> There are some suggested questions on the next page to help guide your conversation.</w:t>
      </w:r>
    </w:p>
    <w:p w:rsidR="007D4ED7" w:rsidRPr="008A27FF" w:rsidRDefault="007D4ED7">
      <w:pPr>
        <w:pStyle w:val="BodyText"/>
        <w:spacing w:before="3"/>
        <w:rPr>
          <w:rFonts w:ascii="Arial" w:hAnsi="Arial" w:cs="Arial"/>
        </w:rPr>
      </w:pPr>
    </w:p>
    <w:p w:rsidR="00127372" w:rsidRDefault="0030173F" w:rsidP="006B003C">
      <w:pPr>
        <w:pStyle w:val="ListParagraph"/>
        <w:widowControl/>
        <w:numPr>
          <w:ilvl w:val="0"/>
          <w:numId w:val="14"/>
        </w:numPr>
        <w:autoSpaceDE/>
        <w:autoSpaceDN/>
        <w:spacing w:line="288" w:lineRule="auto"/>
        <w:ind w:left="360" w:right="168"/>
        <w:contextualSpacing/>
        <w:rPr>
          <w:rFonts w:ascii="Arial" w:hAnsi="Arial" w:cs="Arial"/>
          <w:sz w:val="24"/>
          <w:szCs w:val="24"/>
        </w:rPr>
      </w:pPr>
      <w:r w:rsidRPr="004B44B9">
        <w:rPr>
          <w:rFonts w:ascii="Arial" w:hAnsi="Arial" w:cs="Arial"/>
          <w:sz w:val="24"/>
          <w:szCs w:val="24"/>
        </w:rPr>
        <w:t xml:space="preserve">One of the key skills </w:t>
      </w:r>
      <w:r w:rsidR="00F634BF" w:rsidRPr="004B44B9">
        <w:rPr>
          <w:rFonts w:ascii="Arial" w:hAnsi="Arial" w:cs="Arial"/>
          <w:sz w:val="24"/>
          <w:szCs w:val="24"/>
        </w:rPr>
        <w:t xml:space="preserve">all lawyers need is the ability </w:t>
      </w:r>
      <w:r w:rsidRPr="004B44B9">
        <w:rPr>
          <w:rFonts w:ascii="Arial" w:hAnsi="Arial" w:cs="Arial"/>
          <w:i/>
          <w:sz w:val="24"/>
          <w:szCs w:val="24"/>
        </w:rPr>
        <w:t>to seek and be receptive to feedback</w:t>
      </w:r>
      <w:r w:rsidRPr="008A27FF">
        <w:rPr>
          <w:rStyle w:val="FootnoteReference"/>
          <w:rFonts w:ascii="Arial" w:hAnsi="Arial" w:cs="Arial"/>
          <w:sz w:val="24"/>
          <w:szCs w:val="24"/>
        </w:rPr>
        <w:footnoteReference w:id="1"/>
      </w:r>
      <w:r w:rsidRPr="004B44B9">
        <w:rPr>
          <w:rFonts w:ascii="Arial" w:hAnsi="Arial" w:cs="Arial"/>
          <w:sz w:val="24"/>
          <w:szCs w:val="24"/>
        </w:rPr>
        <w:t xml:space="preserve">. </w:t>
      </w:r>
      <w:r w:rsidR="00B736D4" w:rsidRPr="004B44B9">
        <w:rPr>
          <w:rFonts w:ascii="Arial" w:hAnsi="Arial" w:cs="Arial"/>
          <w:sz w:val="24"/>
          <w:szCs w:val="24"/>
        </w:rPr>
        <w:t>During an exam review</w:t>
      </w:r>
      <w:r w:rsidR="00AE7E78" w:rsidRPr="004B44B9">
        <w:rPr>
          <w:rFonts w:ascii="Arial" w:hAnsi="Arial" w:cs="Arial"/>
          <w:sz w:val="24"/>
          <w:szCs w:val="24"/>
        </w:rPr>
        <w:t xml:space="preserve"> where you did not perform up to your abilities, it is perfectly natural to feel embarrassed, anxious, discouraged, or even defensive about your performance.</w:t>
      </w:r>
      <w:r w:rsidR="00504A14" w:rsidRPr="004B44B9">
        <w:rPr>
          <w:rFonts w:ascii="Arial" w:hAnsi="Arial" w:cs="Arial"/>
          <w:sz w:val="24"/>
          <w:szCs w:val="24"/>
        </w:rPr>
        <w:t xml:space="preserve"> Be mindful that this exercise is for your benefit to help you </w:t>
      </w:r>
      <w:r w:rsidR="00504A14" w:rsidRPr="004B44B9">
        <w:rPr>
          <w:rFonts w:ascii="Arial" w:hAnsi="Arial" w:cs="Arial"/>
          <w:sz w:val="24"/>
          <w:szCs w:val="24"/>
        </w:rPr>
        <w:lastRenderedPageBreak/>
        <w:t xml:space="preserve">improve in this professor’s class (if you are still taking this professor) and in other classes. </w:t>
      </w:r>
      <w:r w:rsidR="00B15298" w:rsidRPr="004B44B9">
        <w:rPr>
          <w:rFonts w:ascii="Arial" w:hAnsi="Arial" w:cs="Arial"/>
          <w:sz w:val="24"/>
          <w:szCs w:val="24"/>
        </w:rPr>
        <w:t>As you learned when we discussed this past fall</w:t>
      </w:r>
      <w:r w:rsidR="00EE467B">
        <w:rPr>
          <w:rFonts w:ascii="Arial" w:hAnsi="Arial" w:cs="Arial"/>
          <w:sz w:val="24"/>
          <w:szCs w:val="24"/>
        </w:rPr>
        <w:t>,</w:t>
      </w:r>
      <w:r w:rsidR="008A27FF" w:rsidRPr="004B44B9">
        <w:rPr>
          <w:rFonts w:ascii="Arial" w:hAnsi="Arial" w:cs="Arial"/>
          <w:sz w:val="24"/>
          <w:szCs w:val="24"/>
        </w:rPr>
        <w:t xml:space="preserve"> </w:t>
      </w:r>
      <w:r w:rsidR="00B15298" w:rsidRPr="004B44B9">
        <w:rPr>
          <w:rFonts w:ascii="Arial" w:hAnsi="Arial" w:cs="Arial"/>
          <w:sz w:val="24"/>
          <w:szCs w:val="24"/>
        </w:rPr>
        <w:t>successful students (and lawyers)</w:t>
      </w:r>
      <w:r w:rsidR="00B576C6" w:rsidRPr="004B44B9">
        <w:rPr>
          <w:rFonts w:ascii="Arial" w:hAnsi="Arial" w:cs="Arial"/>
          <w:sz w:val="24"/>
          <w:szCs w:val="24"/>
        </w:rPr>
        <w:t xml:space="preserve"> focus on their learning, as opposed to their grades, seek feedback and make adjustments, instead of doing the same thing over and over, and they try to resolve confusion even if it’s a struggle, instead of giving up. </w:t>
      </w:r>
      <w:r w:rsidR="009C29E7" w:rsidRPr="004B44B9">
        <w:rPr>
          <w:rFonts w:ascii="Arial" w:hAnsi="Arial" w:cs="Arial"/>
          <w:sz w:val="24"/>
          <w:szCs w:val="24"/>
        </w:rPr>
        <w:t>B</w:t>
      </w:r>
      <w:r w:rsidR="008A27FF" w:rsidRPr="004B44B9">
        <w:rPr>
          <w:rFonts w:ascii="Arial" w:hAnsi="Arial" w:cs="Arial"/>
          <w:sz w:val="24"/>
          <w:szCs w:val="24"/>
        </w:rPr>
        <w:t xml:space="preserve">e wary of the </w:t>
      </w:r>
      <w:r w:rsidR="009C29E7" w:rsidRPr="004B44B9">
        <w:rPr>
          <w:rFonts w:ascii="Arial" w:hAnsi="Arial" w:cs="Arial"/>
          <w:sz w:val="24"/>
          <w:szCs w:val="24"/>
        </w:rPr>
        <w:t xml:space="preserve">story that you are telling yourself about these grades. </w:t>
      </w:r>
    </w:p>
    <w:p w:rsidR="00127372" w:rsidRDefault="00127372" w:rsidP="00CA3348">
      <w:pPr>
        <w:pStyle w:val="ListParagraph"/>
        <w:widowControl/>
        <w:autoSpaceDE/>
        <w:autoSpaceDN/>
        <w:spacing w:line="288" w:lineRule="auto"/>
        <w:ind w:left="360" w:right="168" w:firstLine="0"/>
        <w:contextualSpacing/>
        <w:rPr>
          <w:rFonts w:ascii="Arial" w:hAnsi="Arial" w:cs="Arial"/>
          <w:sz w:val="24"/>
          <w:szCs w:val="24"/>
        </w:rPr>
      </w:pPr>
    </w:p>
    <w:p w:rsidR="007D4ED7" w:rsidRPr="00B576C6" w:rsidRDefault="009C29E7" w:rsidP="009C29E7">
      <w:pPr>
        <w:pStyle w:val="ListParagraph"/>
        <w:widowControl/>
        <w:autoSpaceDE/>
        <w:autoSpaceDN/>
        <w:spacing w:line="288" w:lineRule="auto"/>
        <w:ind w:left="100" w:right="168" w:firstLine="0"/>
        <w:contextualSpacing/>
        <w:rPr>
          <w:rFonts w:ascii="Arial" w:hAnsi="Arial" w:cs="Arial"/>
          <w:sz w:val="24"/>
          <w:szCs w:val="24"/>
        </w:rPr>
      </w:pPr>
      <w:r>
        <w:rPr>
          <w:rFonts w:ascii="Arial" w:hAnsi="Arial" w:cs="Arial"/>
          <w:sz w:val="24"/>
          <w:szCs w:val="24"/>
        </w:rPr>
        <w:t>It</w:t>
      </w:r>
      <w:r w:rsidR="00AE7E78" w:rsidRPr="008A27FF">
        <w:rPr>
          <w:rFonts w:ascii="Arial" w:hAnsi="Arial" w:cs="Arial"/>
          <w:sz w:val="24"/>
          <w:szCs w:val="24"/>
        </w:rPr>
        <w:t xml:space="preserve"> is </w:t>
      </w:r>
      <w:r>
        <w:rPr>
          <w:rFonts w:ascii="Arial" w:hAnsi="Arial" w:cs="Arial"/>
          <w:sz w:val="24"/>
          <w:szCs w:val="24"/>
        </w:rPr>
        <w:t xml:space="preserve">also </w:t>
      </w:r>
      <w:r w:rsidR="00AE7E78" w:rsidRPr="008A27FF">
        <w:rPr>
          <w:rFonts w:ascii="Arial" w:hAnsi="Arial" w:cs="Arial"/>
          <w:sz w:val="24"/>
          <w:szCs w:val="24"/>
        </w:rPr>
        <w:t>easy for</w:t>
      </w:r>
      <w:r w:rsidR="00AE7E78" w:rsidRPr="00B576C6">
        <w:rPr>
          <w:rFonts w:ascii="Arial" w:hAnsi="Arial" w:cs="Arial"/>
          <w:sz w:val="24"/>
          <w:szCs w:val="24"/>
        </w:rPr>
        <w:t xml:space="preserve"> both the student and the professor to become focused on the specific questions and the specific legal issues and rules those questions raised.</w:t>
      </w:r>
      <w:r w:rsidR="003B45AD">
        <w:rPr>
          <w:rFonts w:ascii="Arial" w:hAnsi="Arial" w:cs="Arial"/>
          <w:sz w:val="24"/>
          <w:szCs w:val="24"/>
        </w:rPr>
        <w:t xml:space="preserve"> </w:t>
      </w:r>
      <w:r w:rsidR="00B736D4" w:rsidRPr="00B576C6">
        <w:rPr>
          <w:rFonts w:ascii="Arial" w:hAnsi="Arial" w:cs="Arial"/>
          <w:sz w:val="24"/>
          <w:szCs w:val="24"/>
        </w:rPr>
        <w:t>While it can be helpful to understand the substantive answer the professor was looking for and where you did and did not provide that answer, you are trying to learn what you can from the exam to help you in different doctrinal courses. Be sure you and the professor are focusing on how you can translate that feedback into helping you improve in law school generally.</w:t>
      </w:r>
    </w:p>
    <w:p w:rsidR="00246264" w:rsidRDefault="00246264">
      <w:pPr>
        <w:pStyle w:val="BodyText"/>
        <w:ind w:left="100" w:right="355"/>
        <w:rPr>
          <w:rFonts w:ascii="Arial" w:hAnsi="Arial" w:cs="Arial"/>
        </w:rPr>
      </w:pPr>
    </w:p>
    <w:p w:rsidR="007D4ED7" w:rsidRPr="000C7B84" w:rsidRDefault="000C7B84" w:rsidP="008A27FF">
      <w:pPr>
        <w:pStyle w:val="Heading1"/>
        <w:ind w:left="0"/>
        <w:rPr>
          <w:rFonts w:ascii="Arial" w:hAnsi="Arial" w:cs="Arial"/>
          <w:sz w:val="24"/>
          <w:szCs w:val="24"/>
          <w:u w:val="none"/>
        </w:rPr>
      </w:pPr>
      <w:r>
        <w:rPr>
          <w:rFonts w:ascii="Arial" w:hAnsi="Arial" w:cs="Arial"/>
          <w:sz w:val="24"/>
          <w:szCs w:val="24"/>
        </w:rPr>
        <w:t>Below are some questions to consider asking when you review your exam with your professor</w:t>
      </w:r>
      <w:r>
        <w:rPr>
          <w:rFonts w:ascii="Arial" w:hAnsi="Arial" w:cs="Arial"/>
          <w:sz w:val="24"/>
          <w:szCs w:val="24"/>
          <w:u w:val="none"/>
        </w:rPr>
        <w:t>.</w:t>
      </w:r>
    </w:p>
    <w:p w:rsidR="007D4ED7" w:rsidRPr="00527B41" w:rsidRDefault="00B736D4">
      <w:pPr>
        <w:pStyle w:val="ListParagraph"/>
        <w:numPr>
          <w:ilvl w:val="0"/>
          <w:numId w:val="10"/>
        </w:numPr>
        <w:tabs>
          <w:tab w:val="left" w:pos="341"/>
        </w:tabs>
        <w:spacing w:before="186" w:line="259" w:lineRule="auto"/>
        <w:ind w:right="1006" w:hanging="270"/>
        <w:rPr>
          <w:rFonts w:ascii="Arial" w:hAnsi="Arial" w:cs="Arial"/>
          <w:sz w:val="24"/>
          <w:szCs w:val="24"/>
        </w:rPr>
      </w:pPr>
      <w:r w:rsidRPr="00527B41">
        <w:rPr>
          <w:rFonts w:ascii="Arial" w:hAnsi="Arial" w:cs="Arial"/>
          <w:sz w:val="24"/>
          <w:szCs w:val="24"/>
        </w:rPr>
        <w:t xml:space="preserve">Did I sometimes answer different questions </w:t>
      </w:r>
      <w:r w:rsidR="00DD409A">
        <w:rPr>
          <w:rFonts w:ascii="Arial" w:hAnsi="Arial" w:cs="Arial"/>
          <w:sz w:val="24"/>
          <w:szCs w:val="24"/>
        </w:rPr>
        <w:t xml:space="preserve">other </w:t>
      </w:r>
      <w:r w:rsidRPr="00527B41">
        <w:rPr>
          <w:rFonts w:ascii="Arial" w:hAnsi="Arial" w:cs="Arial"/>
          <w:sz w:val="24"/>
          <w:szCs w:val="24"/>
        </w:rPr>
        <w:t>than the one(s) posed or fail to follow the instructions?</w:t>
      </w:r>
    </w:p>
    <w:p w:rsidR="007D4ED7" w:rsidRPr="00527B41" w:rsidRDefault="007D4ED7">
      <w:pPr>
        <w:pStyle w:val="BodyText"/>
        <w:rPr>
          <w:rFonts w:ascii="Arial" w:hAnsi="Arial" w:cs="Arial"/>
        </w:rPr>
      </w:pPr>
    </w:p>
    <w:p w:rsidR="007D4ED7" w:rsidRPr="00527B41" w:rsidRDefault="007D4ED7">
      <w:pPr>
        <w:pStyle w:val="BodyText"/>
        <w:spacing w:before="9"/>
        <w:rPr>
          <w:rFonts w:ascii="Arial" w:hAnsi="Arial" w:cs="Arial"/>
        </w:rPr>
      </w:pPr>
    </w:p>
    <w:p w:rsidR="001A75FE" w:rsidRPr="00527B41" w:rsidRDefault="000F5D39">
      <w:pPr>
        <w:pStyle w:val="ListParagraph"/>
        <w:numPr>
          <w:ilvl w:val="0"/>
          <w:numId w:val="10"/>
        </w:numPr>
        <w:tabs>
          <w:tab w:val="left" w:pos="340"/>
        </w:tabs>
        <w:ind w:left="339" w:hanging="240"/>
        <w:rPr>
          <w:rFonts w:ascii="Arial" w:hAnsi="Arial" w:cs="Arial"/>
          <w:sz w:val="24"/>
          <w:szCs w:val="24"/>
        </w:rPr>
      </w:pPr>
      <w:r w:rsidRPr="00527B41">
        <w:rPr>
          <w:rFonts w:ascii="Arial" w:hAnsi="Arial" w:cs="Arial"/>
          <w:sz w:val="24"/>
          <w:szCs w:val="24"/>
        </w:rPr>
        <w:t xml:space="preserve">What percentage of the issues </w:t>
      </w:r>
      <w:r w:rsidR="001A75FE" w:rsidRPr="00527B41">
        <w:rPr>
          <w:rFonts w:ascii="Arial" w:hAnsi="Arial" w:cs="Arial"/>
          <w:sz w:val="24"/>
          <w:szCs w:val="24"/>
        </w:rPr>
        <w:t xml:space="preserve">and sub-issues </w:t>
      </w:r>
      <w:r w:rsidRPr="00527B41">
        <w:rPr>
          <w:rFonts w:ascii="Arial" w:hAnsi="Arial" w:cs="Arial"/>
          <w:sz w:val="24"/>
          <w:szCs w:val="24"/>
        </w:rPr>
        <w:t>(approximately) did I spot?</w:t>
      </w:r>
      <w:r w:rsidR="00D55A7F" w:rsidRPr="00527B41">
        <w:rPr>
          <w:rFonts w:ascii="Arial" w:hAnsi="Arial" w:cs="Arial"/>
          <w:sz w:val="24"/>
          <w:szCs w:val="24"/>
        </w:rPr>
        <w:t xml:space="preserve"> </w:t>
      </w:r>
      <w:r w:rsidR="001A75FE" w:rsidRPr="00527B41">
        <w:rPr>
          <w:rFonts w:ascii="Arial" w:hAnsi="Arial" w:cs="Arial"/>
          <w:sz w:val="24"/>
          <w:szCs w:val="24"/>
        </w:rPr>
        <w:t xml:space="preserve">Three-fourth? </w:t>
      </w:r>
      <w:r w:rsidR="00D55A7F" w:rsidRPr="00527B41">
        <w:rPr>
          <w:rFonts w:ascii="Arial" w:hAnsi="Arial" w:cs="Arial"/>
          <w:sz w:val="24"/>
          <w:szCs w:val="24"/>
        </w:rPr>
        <w:t>Half? One-third?</w:t>
      </w:r>
      <w:r w:rsidR="001A75FE" w:rsidRPr="00527B41">
        <w:rPr>
          <w:rFonts w:ascii="Arial" w:hAnsi="Arial" w:cs="Arial"/>
          <w:sz w:val="24"/>
          <w:szCs w:val="24"/>
        </w:rPr>
        <w:t xml:space="preserve"> </w:t>
      </w:r>
    </w:p>
    <w:p w:rsidR="001A75FE" w:rsidRPr="00527B41" w:rsidRDefault="001A75FE" w:rsidP="001A75FE">
      <w:pPr>
        <w:pStyle w:val="ListParagraph"/>
        <w:tabs>
          <w:tab w:val="left" w:pos="340"/>
        </w:tabs>
        <w:ind w:left="339" w:firstLine="0"/>
        <w:rPr>
          <w:rFonts w:ascii="Arial" w:hAnsi="Arial" w:cs="Arial"/>
          <w:sz w:val="24"/>
          <w:szCs w:val="24"/>
        </w:rPr>
      </w:pPr>
    </w:p>
    <w:p w:rsidR="00AC601C" w:rsidRPr="00527B41" w:rsidRDefault="00AC601C" w:rsidP="001A75FE">
      <w:pPr>
        <w:pStyle w:val="ListParagraph"/>
        <w:tabs>
          <w:tab w:val="left" w:pos="340"/>
        </w:tabs>
        <w:ind w:left="339" w:firstLine="0"/>
        <w:rPr>
          <w:rFonts w:ascii="Arial" w:hAnsi="Arial" w:cs="Arial"/>
          <w:sz w:val="24"/>
          <w:szCs w:val="24"/>
        </w:rPr>
      </w:pPr>
    </w:p>
    <w:p w:rsidR="007D4ED7" w:rsidRPr="00527B41" w:rsidRDefault="001A75FE">
      <w:pPr>
        <w:pStyle w:val="ListParagraph"/>
        <w:numPr>
          <w:ilvl w:val="0"/>
          <w:numId w:val="10"/>
        </w:numPr>
        <w:tabs>
          <w:tab w:val="left" w:pos="340"/>
        </w:tabs>
        <w:ind w:left="339" w:hanging="240"/>
        <w:rPr>
          <w:rFonts w:ascii="Arial" w:hAnsi="Arial" w:cs="Arial"/>
          <w:sz w:val="24"/>
          <w:szCs w:val="24"/>
        </w:rPr>
      </w:pPr>
      <w:r w:rsidRPr="00527B41">
        <w:rPr>
          <w:rFonts w:ascii="Arial" w:hAnsi="Arial" w:cs="Arial"/>
          <w:sz w:val="24"/>
          <w:szCs w:val="24"/>
        </w:rPr>
        <w:t>What percentage would you expect a solidly prepared student to spot?</w:t>
      </w:r>
    </w:p>
    <w:p w:rsidR="007D4ED7" w:rsidRDefault="007D4ED7">
      <w:pPr>
        <w:pStyle w:val="BodyText"/>
        <w:rPr>
          <w:rFonts w:ascii="Arial" w:hAnsi="Arial" w:cs="Arial"/>
        </w:rPr>
      </w:pPr>
    </w:p>
    <w:p w:rsidR="008E5BFC" w:rsidRDefault="008E5BFC">
      <w:pPr>
        <w:pStyle w:val="BodyText"/>
        <w:rPr>
          <w:rFonts w:ascii="Arial" w:hAnsi="Arial" w:cs="Arial"/>
        </w:rPr>
      </w:pPr>
    </w:p>
    <w:p w:rsidR="008E5BFC" w:rsidRPr="00527B41" w:rsidRDefault="008E5BFC">
      <w:pPr>
        <w:pStyle w:val="BodyText"/>
        <w:rPr>
          <w:rFonts w:ascii="Arial" w:hAnsi="Arial" w:cs="Arial"/>
        </w:rPr>
      </w:pPr>
    </w:p>
    <w:p w:rsidR="007D4ED7" w:rsidRPr="00527B41" w:rsidRDefault="007D4ED7">
      <w:pPr>
        <w:pStyle w:val="BodyText"/>
        <w:spacing w:before="7"/>
        <w:rPr>
          <w:rFonts w:ascii="Arial" w:hAnsi="Arial" w:cs="Arial"/>
        </w:rPr>
      </w:pPr>
    </w:p>
    <w:p w:rsidR="00F00DFE" w:rsidRDefault="00F00DFE" w:rsidP="00F00DFE">
      <w:pPr>
        <w:pStyle w:val="ListParagraph"/>
        <w:numPr>
          <w:ilvl w:val="0"/>
          <w:numId w:val="10"/>
        </w:numPr>
        <w:tabs>
          <w:tab w:val="left" w:pos="461"/>
        </w:tabs>
        <w:rPr>
          <w:rFonts w:ascii="Arial" w:hAnsi="Arial" w:cs="Arial"/>
          <w:sz w:val="24"/>
          <w:szCs w:val="24"/>
        </w:rPr>
      </w:pPr>
      <w:r w:rsidRPr="00527B41">
        <w:rPr>
          <w:rFonts w:ascii="Arial" w:hAnsi="Arial" w:cs="Arial"/>
          <w:sz w:val="24"/>
          <w:szCs w:val="24"/>
        </w:rPr>
        <w:t>Did I organize my answers in a way that made it easy</w:t>
      </w:r>
      <w:r w:rsidR="001432B5">
        <w:rPr>
          <w:rFonts w:ascii="Arial" w:hAnsi="Arial" w:cs="Arial"/>
          <w:sz w:val="24"/>
          <w:szCs w:val="24"/>
        </w:rPr>
        <w:t>/hard</w:t>
      </w:r>
      <w:r w:rsidRPr="00527B41">
        <w:rPr>
          <w:rFonts w:ascii="Arial" w:hAnsi="Arial" w:cs="Arial"/>
          <w:sz w:val="24"/>
          <w:szCs w:val="24"/>
        </w:rPr>
        <w:t xml:space="preserve"> to</w:t>
      </w:r>
      <w:r w:rsidRPr="00527B41">
        <w:rPr>
          <w:rFonts w:ascii="Arial" w:hAnsi="Arial" w:cs="Arial"/>
          <w:spacing w:val="-3"/>
          <w:sz w:val="24"/>
          <w:szCs w:val="24"/>
        </w:rPr>
        <w:t xml:space="preserve"> </w:t>
      </w:r>
      <w:r w:rsidRPr="00527B41">
        <w:rPr>
          <w:rFonts w:ascii="Arial" w:hAnsi="Arial" w:cs="Arial"/>
          <w:sz w:val="24"/>
          <w:szCs w:val="24"/>
        </w:rPr>
        <w:t>follow?</w:t>
      </w:r>
    </w:p>
    <w:p w:rsidR="00F91E95" w:rsidRDefault="00F91E95" w:rsidP="00F91E95">
      <w:pPr>
        <w:tabs>
          <w:tab w:val="left" w:pos="461"/>
        </w:tabs>
        <w:rPr>
          <w:rFonts w:ascii="Arial" w:hAnsi="Arial" w:cs="Arial"/>
          <w:sz w:val="24"/>
          <w:szCs w:val="24"/>
        </w:rPr>
      </w:pPr>
    </w:p>
    <w:p w:rsidR="008E5BFC" w:rsidRDefault="008E5BFC" w:rsidP="00F91E95">
      <w:pPr>
        <w:tabs>
          <w:tab w:val="left" w:pos="461"/>
        </w:tabs>
        <w:rPr>
          <w:rFonts w:ascii="Arial" w:hAnsi="Arial" w:cs="Arial"/>
          <w:sz w:val="24"/>
          <w:szCs w:val="24"/>
        </w:rPr>
      </w:pPr>
    </w:p>
    <w:p w:rsidR="008E5BFC" w:rsidRDefault="008E5BFC" w:rsidP="00F91E95">
      <w:pPr>
        <w:tabs>
          <w:tab w:val="left" w:pos="461"/>
        </w:tabs>
        <w:rPr>
          <w:rFonts w:ascii="Arial" w:hAnsi="Arial" w:cs="Arial"/>
          <w:sz w:val="24"/>
          <w:szCs w:val="24"/>
        </w:rPr>
      </w:pPr>
    </w:p>
    <w:p w:rsidR="008E5BFC" w:rsidRDefault="008E5BFC" w:rsidP="00F91E95">
      <w:pPr>
        <w:tabs>
          <w:tab w:val="left" w:pos="461"/>
        </w:tabs>
        <w:rPr>
          <w:rFonts w:ascii="Arial" w:hAnsi="Arial" w:cs="Arial"/>
          <w:sz w:val="24"/>
          <w:szCs w:val="24"/>
        </w:rPr>
      </w:pPr>
    </w:p>
    <w:p w:rsidR="00F91E95" w:rsidRDefault="00F91E95" w:rsidP="00B618D7">
      <w:pPr>
        <w:tabs>
          <w:tab w:val="left" w:pos="461"/>
        </w:tabs>
        <w:ind w:left="129"/>
        <w:rPr>
          <w:rFonts w:ascii="Arial" w:hAnsi="Arial" w:cs="Arial"/>
          <w:sz w:val="24"/>
          <w:szCs w:val="24"/>
        </w:rPr>
      </w:pPr>
      <w:r>
        <w:rPr>
          <w:rFonts w:ascii="Arial" w:hAnsi="Arial" w:cs="Arial"/>
          <w:sz w:val="24"/>
          <w:szCs w:val="24"/>
        </w:rPr>
        <w:t xml:space="preserve">5. If my exam was hard to follow, what aspect of it made your reading of it most challenging? </w:t>
      </w:r>
    </w:p>
    <w:p w:rsidR="00F91E95" w:rsidRDefault="00F91E95" w:rsidP="00F91E95">
      <w:pPr>
        <w:tabs>
          <w:tab w:val="left" w:pos="461"/>
        </w:tabs>
        <w:rPr>
          <w:rFonts w:ascii="Arial" w:hAnsi="Arial" w:cs="Arial"/>
          <w:sz w:val="24"/>
          <w:szCs w:val="24"/>
        </w:rPr>
      </w:pPr>
      <w:r>
        <w:rPr>
          <w:rFonts w:ascii="Arial" w:hAnsi="Arial" w:cs="Arial"/>
          <w:sz w:val="24"/>
          <w:szCs w:val="24"/>
        </w:rPr>
        <w:tab/>
        <w:t>- My sentences</w:t>
      </w:r>
    </w:p>
    <w:p w:rsidR="00F91E95" w:rsidRDefault="00F91E95" w:rsidP="00F91E95">
      <w:pPr>
        <w:tabs>
          <w:tab w:val="left" w:pos="461"/>
        </w:tabs>
        <w:rPr>
          <w:rFonts w:ascii="Arial" w:hAnsi="Arial" w:cs="Arial"/>
          <w:sz w:val="24"/>
          <w:szCs w:val="24"/>
        </w:rPr>
      </w:pPr>
      <w:r>
        <w:rPr>
          <w:rFonts w:ascii="Arial" w:hAnsi="Arial" w:cs="Arial"/>
          <w:sz w:val="24"/>
          <w:szCs w:val="24"/>
        </w:rPr>
        <w:tab/>
        <w:t>- My paragraph organization</w:t>
      </w:r>
    </w:p>
    <w:p w:rsidR="00F91E95" w:rsidRPr="00F91E95" w:rsidRDefault="00F91E95" w:rsidP="00F91E95">
      <w:pPr>
        <w:tabs>
          <w:tab w:val="left" w:pos="461"/>
        </w:tabs>
        <w:rPr>
          <w:rFonts w:ascii="Arial" w:hAnsi="Arial" w:cs="Arial"/>
          <w:sz w:val="24"/>
          <w:szCs w:val="24"/>
        </w:rPr>
      </w:pPr>
      <w:r>
        <w:rPr>
          <w:rFonts w:ascii="Arial" w:hAnsi="Arial" w:cs="Arial"/>
          <w:sz w:val="24"/>
          <w:szCs w:val="24"/>
        </w:rPr>
        <w:tab/>
        <w:t>- My inability to explain the law accurately</w:t>
      </w:r>
    </w:p>
    <w:p w:rsidR="00F00DFE" w:rsidRPr="009E4692" w:rsidRDefault="009E4692" w:rsidP="009E4692">
      <w:pPr>
        <w:tabs>
          <w:tab w:val="left" w:pos="341"/>
        </w:tabs>
        <w:spacing w:line="259" w:lineRule="auto"/>
        <w:ind w:right="554"/>
        <w:rPr>
          <w:rFonts w:ascii="Arial" w:hAnsi="Arial" w:cs="Arial"/>
          <w:sz w:val="24"/>
          <w:szCs w:val="24"/>
        </w:rPr>
      </w:pPr>
      <w:r>
        <w:rPr>
          <w:rFonts w:ascii="Arial" w:hAnsi="Arial" w:cs="Arial"/>
          <w:sz w:val="24"/>
          <w:szCs w:val="24"/>
        </w:rPr>
        <w:tab/>
        <w:t xml:space="preserve">  - Something else? </w:t>
      </w:r>
    </w:p>
    <w:p w:rsidR="00F00DFE" w:rsidRPr="00527B41" w:rsidRDefault="00F00DFE" w:rsidP="00F00DFE">
      <w:pPr>
        <w:pStyle w:val="ListParagraph"/>
        <w:tabs>
          <w:tab w:val="left" w:pos="341"/>
        </w:tabs>
        <w:spacing w:line="259" w:lineRule="auto"/>
        <w:ind w:left="370" w:right="554" w:firstLine="0"/>
        <w:rPr>
          <w:rFonts w:ascii="Arial" w:hAnsi="Arial" w:cs="Arial"/>
          <w:sz w:val="24"/>
          <w:szCs w:val="24"/>
        </w:rPr>
      </w:pPr>
    </w:p>
    <w:p w:rsidR="00F00DFE" w:rsidRDefault="000F6FC7" w:rsidP="000F6FC7">
      <w:pPr>
        <w:tabs>
          <w:tab w:val="left" w:pos="341"/>
        </w:tabs>
        <w:spacing w:line="259" w:lineRule="auto"/>
        <w:ind w:left="129" w:right="554"/>
        <w:rPr>
          <w:rFonts w:ascii="Arial" w:hAnsi="Arial" w:cs="Arial"/>
          <w:sz w:val="24"/>
          <w:szCs w:val="24"/>
        </w:rPr>
      </w:pPr>
      <w:r>
        <w:rPr>
          <w:rFonts w:ascii="Arial" w:hAnsi="Arial" w:cs="Arial"/>
          <w:sz w:val="24"/>
          <w:szCs w:val="24"/>
        </w:rPr>
        <w:lastRenderedPageBreak/>
        <w:t xml:space="preserve">6. </w:t>
      </w:r>
      <w:r w:rsidR="00F00DFE" w:rsidRPr="000F6FC7">
        <w:rPr>
          <w:rFonts w:ascii="Arial" w:hAnsi="Arial" w:cs="Arial"/>
          <w:sz w:val="24"/>
          <w:szCs w:val="24"/>
        </w:rPr>
        <w:t>What about my exam made it most difficult for you to give me points?</w:t>
      </w:r>
      <w:r w:rsidR="00416DD4">
        <w:rPr>
          <w:rFonts w:ascii="Arial" w:hAnsi="Arial" w:cs="Arial"/>
          <w:sz w:val="24"/>
          <w:szCs w:val="24"/>
        </w:rPr>
        <w:t xml:space="preserve"> More than one might apply.</w:t>
      </w:r>
      <w:r w:rsidR="00F00DFE" w:rsidRPr="000F6FC7">
        <w:rPr>
          <w:rFonts w:ascii="Arial" w:hAnsi="Arial" w:cs="Arial"/>
          <w:sz w:val="24"/>
          <w:szCs w:val="24"/>
        </w:rPr>
        <w:t xml:space="preserve"> </w:t>
      </w:r>
    </w:p>
    <w:p w:rsidR="00C4348B" w:rsidRPr="000F6FC7" w:rsidRDefault="00C4348B" w:rsidP="000F6FC7">
      <w:pPr>
        <w:tabs>
          <w:tab w:val="left" w:pos="341"/>
        </w:tabs>
        <w:spacing w:line="259" w:lineRule="auto"/>
        <w:ind w:left="129" w:right="554"/>
        <w:rPr>
          <w:rFonts w:ascii="Arial" w:hAnsi="Arial" w:cs="Arial"/>
          <w:sz w:val="24"/>
          <w:szCs w:val="24"/>
        </w:rPr>
      </w:pPr>
    </w:p>
    <w:p w:rsidR="00F00DFE" w:rsidRPr="00527B41" w:rsidRDefault="00F00DFE" w:rsidP="00F00DFE">
      <w:pPr>
        <w:pStyle w:val="ListParagraph"/>
        <w:numPr>
          <w:ilvl w:val="0"/>
          <w:numId w:val="13"/>
        </w:numPr>
        <w:tabs>
          <w:tab w:val="left" w:pos="341"/>
        </w:tabs>
        <w:spacing w:line="259" w:lineRule="auto"/>
        <w:ind w:right="554"/>
        <w:rPr>
          <w:rFonts w:ascii="Arial" w:hAnsi="Arial" w:cs="Arial"/>
          <w:sz w:val="24"/>
          <w:szCs w:val="24"/>
        </w:rPr>
      </w:pPr>
      <w:r w:rsidRPr="00527B41">
        <w:rPr>
          <w:rFonts w:ascii="Arial" w:hAnsi="Arial" w:cs="Arial"/>
          <w:sz w:val="24"/>
          <w:szCs w:val="24"/>
        </w:rPr>
        <w:t>You couldn</w:t>
      </w:r>
      <w:r w:rsidR="00270793">
        <w:rPr>
          <w:rFonts w:ascii="Arial" w:hAnsi="Arial" w:cs="Arial"/>
          <w:sz w:val="24"/>
          <w:szCs w:val="24"/>
        </w:rPr>
        <w:t>’t understand it because my sentences did not clearly convey my thinking?</w:t>
      </w:r>
    </w:p>
    <w:p w:rsidR="00F00DFE" w:rsidRPr="00527B41" w:rsidRDefault="00F00DFE" w:rsidP="00F00DFE">
      <w:pPr>
        <w:pStyle w:val="ListParagraph"/>
        <w:numPr>
          <w:ilvl w:val="0"/>
          <w:numId w:val="13"/>
        </w:numPr>
        <w:tabs>
          <w:tab w:val="left" w:pos="341"/>
        </w:tabs>
        <w:spacing w:line="259" w:lineRule="auto"/>
        <w:ind w:right="554"/>
        <w:rPr>
          <w:rFonts w:ascii="Arial" w:hAnsi="Arial" w:cs="Arial"/>
          <w:sz w:val="24"/>
          <w:szCs w:val="24"/>
        </w:rPr>
      </w:pPr>
      <w:r w:rsidRPr="00527B41">
        <w:rPr>
          <w:rFonts w:ascii="Arial" w:hAnsi="Arial" w:cs="Arial"/>
          <w:sz w:val="24"/>
          <w:szCs w:val="24"/>
        </w:rPr>
        <w:t xml:space="preserve">I did not accurately </w:t>
      </w:r>
      <w:r w:rsidR="00B736D4" w:rsidRPr="00527B41">
        <w:rPr>
          <w:rFonts w:ascii="Arial" w:hAnsi="Arial" w:cs="Arial"/>
          <w:sz w:val="24"/>
          <w:szCs w:val="24"/>
        </w:rPr>
        <w:t>and clearly explain the relevant rules</w:t>
      </w:r>
      <w:r w:rsidR="00527B41" w:rsidRPr="00527B41">
        <w:rPr>
          <w:rFonts w:ascii="Arial" w:hAnsi="Arial" w:cs="Arial"/>
          <w:sz w:val="24"/>
          <w:szCs w:val="24"/>
        </w:rPr>
        <w:t>?</w:t>
      </w:r>
      <w:r w:rsidR="00B736D4" w:rsidRPr="00527B41">
        <w:rPr>
          <w:rFonts w:ascii="Arial" w:hAnsi="Arial" w:cs="Arial"/>
          <w:sz w:val="24"/>
          <w:szCs w:val="24"/>
        </w:rPr>
        <w:t xml:space="preserve"> </w:t>
      </w:r>
    </w:p>
    <w:p w:rsidR="007D4ED7" w:rsidRPr="00527B41" w:rsidRDefault="00F00DFE" w:rsidP="00F00DFE">
      <w:pPr>
        <w:pStyle w:val="ListParagraph"/>
        <w:numPr>
          <w:ilvl w:val="0"/>
          <w:numId w:val="13"/>
        </w:numPr>
        <w:tabs>
          <w:tab w:val="left" w:pos="341"/>
        </w:tabs>
        <w:spacing w:line="259" w:lineRule="auto"/>
        <w:ind w:right="554"/>
        <w:rPr>
          <w:rFonts w:ascii="Arial" w:hAnsi="Arial" w:cs="Arial"/>
          <w:sz w:val="24"/>
          <w:szCs w:val="24"/>
        </w:rPr>
      </w:pPr>
      <w:r w:rsidRPr="00527B41">
        <w:rPr>
          <w:rFonts w:ascii="Arial" w:hAnsi="Arial" w:cs="Arial"/>
          <w:sz w:val="24"/>
          <w:szCs w:val="24"/>
        </w:rPr>
        <w:t xml:space="preserve">I used irrelevant </w:t>
      </w:r>
      <w:r w:rsidR="00B736D4" w:rsidRPr="00527B41">
        <w:rPr>
          <w:rFonts w:ascii="Arial" w:hAnsi="Arial" w:cs="Arial"/>
          <w:sz w:val="24"/>
          <w:szCs w:val="24"/>
        </w:rPr>
        <w:t>rules?</w:t>
      </w:r>
    </w:p>
    <w:p w:rsidR="007D4ED7" w:rsidRPr="00527B41" w:rsidRDefault="00527B41" w:rsidP="00527B41">
      <w:pPr>
        <w:pStyle w:val="BodyText"/>
        <w:numPr>
          <w:ilvl w:val="0"/>
          <w:numId w:val="13"/>
        </w:numPr>
        <w:rPr>
          <w:rFonts w:ascii="Arial" w:hAnsi="Arial" w:cs="Arial"/>
        </w:rPr>
      </w:pPr>
      <w:r w:rsidRPr="00527B41">
        <w:rPr>
          <w:rFonts w:ascii="Arial" w:hAnsi="Arial" w:cs="Arial"/>
        </w:rPr>
        <w:t>I did not answer the questions asked?</w:t>
      </w:r>
    </w:p>
    <w:p w:rsidR="00527B41" w:rsidRDefault="00527B41" w:rsidP="00527B41">
      <w:pPr>
        <w:pStyle w:val="BodyText"/>
        <w:numPr>
          <w:ilvl w:val="0"/>
          <w:numId w:val="13"/>
        </w:numPr>
        <w:rPr>
          <w:rFonts w:ascii="Arial" w:hAnsi="Arial" w:cs="Arial"/>
        </w:rPr>
      </w:pPr>
      <w:r w:rsidRPr="00527B41">
        <w:rPr>
          <w:rFonts w:ascii="Arial" w:hAnsi="Arial" w:cs="Arial"/>
        </w:rPr>
        <w:t>I did not use the facts to explain my conclusions?</w:t>
      </w:r>
    </w:p>
    <w:p w:rsidR="007374B7" w:rsidRDefault="007374B7" w:rsidP="00527B41">
      <w:pPr>
        <w:pStyle w:val="BodyText"/>
        <w:numPr>
          <w:ilvl w:val="0"/>
          <w:numId w:val="13"/>
        </w:numPr>
        <w:rPr>
          <w:rFonts w:ascii="Arial" w:hAnsi="Arial" w:cs="Arial"/>
        </w:rPr>
      </w:pPr>
      <w:r>
        <w:rPr>
          <w:rFonts w:ascii="Arial" w:hAnsi="Arial" w:cs="Arial"/>
        </w:rPr>
        <w:t>I jump around from issue to issue and it was hard for you to see what I knew?</w:t>
      </w:r>
    </w:p>
    <w:p w:rsidR="009E4692" w:rsidRPr="00527B41" w:rsidRDefault="009E4692" w:rsidP="00527B41">
      <w:pPr>
        <w:pStyle w:val="BodyText"/>
        <w:numPr>
          <w:ilvl w:val="0"/>
          <w:numId w:val="13"/>
        </w:numPr>
        <w:rPr>
          <w:rFonts w:ascii="Arial" w:hAnsi="Arial" w:cs="Arial"/>
        </w:rPr>
      </w:pPr>
      <w:r>
        <w:rPr>
          <w:rFonts w:ascii="Arial" w:hAnsi="Arial" w:cs="Arial"/>
        </w:rPr>
        <w:t>Something else?</w:t>
      </w:r>
    </w:p>
    <w:p w:rsidR="00C4348B" w:rsidRDefault="00C4348B" w:rsidP="000953FC">
      <w:pPr>
        <w:rPr>
          <w:rFonts w:ascii="Arial" w:hAnsi="Arial" w:cs="Arial"/>
          <w:sz w:val="24"/>
          <w:szCs w:val="24"/>
        </w:rPr>
      </w:pPr>
    </w:p>
    <w:p w:rsidR="00C4348B" w:rsidRDefault="00C4348B" w:rsidP="000953FC">
      <w:pPr>
        <w:rPr>
          <w:rFonts w:ascii="Arial" w:hAnsi="Arial" w:cs="Arial"/>
          <w:sz w:val="24"/>
          <w:szCs w:val="24"/>
        </w:rPr>
      </w:pPr>
    </w:p>
    <w:p w:rsidR="00C4348B" w:rsidRDefault="00C4348B" w:rsidP="000953FC">
      <w:pPr>
        <w:rPr>
          <w:rFonts w:ascii="Arial" w:hAnsi="Arial" w:cs="Arial"/>
          <w:sz w:val="24"/>
          <w:szCs w:val="24"/>
        </w:rPr>
      </w:pPr>
    </w:p>
    <w:p w:rsidR="000953FC" w:rsidRDefault="003803D9" w:rsidP="000953FC">
      <w:pPr>
        <w:rPr>
          <w:rFonts w:ascii="Arial" w:hAnsi="Arial" w:cs="Arial"/>
          <w:sz w:val="24"/>
          <w:szCs w:val="24"/>
        </w:rPr>
      </w:pPr>
      <w:r>
        <w:rPr>
          <w:rFonts w:ascii="Arial" w:hAnsi="Arial" w:cs="Arial"/>
          <w:sz w:val="24"/>
          <w:szCs w:val="24"/>
        </w:rPr>
        <w:t xml:space="preserve">7. </w:t>
      </w:r>
      <w:r w:rsidR="000953FC">
        <w:rPr>
          <w:rFonts w:ascii="Arial" w:hAnsi="Arial" w:cs="Arial"/>
          <w:sz w:val="24"/>
          <w:szCs w:val="24"/>
        </w:rPr>
        <w:t xml:space="preserve"> </w:t>
      </w:r>
      <w:r>
        <w:rPr>
          <w:rFonts w:ascii="Arial" w:hAnsi="Arial" w:cs="Arial"/>
          <w:sz w:val="24"/>
          <w:szCs w:val="24"/>
        </w:rPr>
        <w:t>Wh</w:t>
      </w:r>
      <w:r w:rsidR="000953FC">
        <w:rPr>
          <w:rFonts w:ascii="Arial" w:hAnsi="Arial" w:cs="Arial"/>
          <w:sz w:val="24"/>
          <w:szCs w:val="24"/>
        </w:rPr>
        <w:t xml:space="preserve">ere on this exam did I meet expectations? Is there an answer that was closer than others to providing the information that shows that I can think through a problem and explain that thinking effectively? </w:t>
      </w:r>
    </w:p>
    <w:p w:rsidR="000953FC" w:rsidRDefault="000953FC" w:rsidP="000953FC">
      <w:pPr>
        <w:rPr>
          <w:rFonts w:ascii="Arial" w:hAnsi="Arial" w:cs="Arial"/>
          <w:sz w:val="24"/>
          <w:szCs w:val="24"/>
        </w:rPr>
      </w:pPr>
    </w:p>
    <w:p w:rsidR="000953FC" w:rsidRDefault="000953FC" w:rsidP="000953FC">
      <w:pPr>
        <w:rPr>
          <w:rFonts w:ascii="Arial" w:hAnsi="Arial" w:cs="Arial"/>
          <w:sz w:val="24"/>
          <w:szCs w:val="24"/>
        </w:rPr>
      </w:pPr>
    </w:p>
    <w:p w:rsidR="000953FC" w:rsidRDefault="000953FC" w:rsidP="000953FC">
      <w:pPr>
        <w:rPr>
          <w:rFonts w:ascii="Arial" w:hAnsi="Arial" w:cs="Arial"/>
          <w:sz w:val="24"/>
          <w:szCs w:val="24"/>
        </w:rPr>
      </w:pPr>
      <w:r>
        <w:rPr>
          <w:rFonts w:ascii="Arial" w:hAnsi="Arial" w:cs="Arial"/>
          <w:sz w:val="24"/>
          <w:szCs w:val="24"/>
        </w:rPr>
        <w:t>8. Will you share samples of the best written answers so that I can learn from seeing the differences between those exams and mine?</w:t>
      </w:r>
    </w:p>
    <w:p w:rsidR="008F1625" w:rsidRDefault="008F1625" w:rsidP="000953FC">
      <w:pPr>
        <w:rPr>
          <w:rFonts w:ascii="Arial" w:hAnsi="Arial" w:cs="Arial"/>
          <w:sz w:val="24"/>
          <w:szCs w:val="24"/>
        </w:rPr>
      </w:pPr>
    </w:p>
    <w:p w:rsidR="008F1625" w:rsidRDefault="008F1625" w:rsidP="000953FC">
      <w:pPr>
        <w:rPr>
          <w:rFonts w:ascii="Arial" w:hAnsi="Arial" w:cs="Arial"/>
          <w:sz w:val="24"/>
          <w:szCs w:val="24"/>
        </w:rPr>
      </w:pPr>
    </w:p>
    <w:p w:rsidR="008F1625" w:rsidRDefault="008F1625" w:rsidP="000953FC">
      <w:pPr>
        <w:rPr>
          <w:rFonts w:ascii="Arial" w:hAnsi="Arial" w:cs="Arial"/>
          <w:sz w:val="24"/>
          <w:szCs w:val="24"/>
        </w:rPr>
      </w:pPr>
      <w:r>
        <w:rPr>
          <w:rFonts w:ascii="Arial" w:hAnsi="Arial" w:cs="Arial"/>
          <w:sz w:val="24"/>
          <w:szCs w:val="24"/>
        </w:rPr>
        <w:t xml:space="preserve">On the next page are some comments that your professor might use to describe your exam answer and some suggested follow-up questions that may help you learn how to improve from these exams. </w:t>
      </w:r>
    </w:p>
    <w:tbl>
      <w:tblPr>
        <w:tblpPr w:leftFromText="180" w:rightFromText="180" w:vertAnchor="text" w:tblpX="-638" w:tblpY="-1458"/>
        <w:tblW w:w="9944" w:type="dxa"/>
        <w:tblBorders>
          <w:top w:val="double" w:sz="2" w:space="0" w:color="7F7F7F"/>
          <w:left w:val="double" w:sz="2" w:space="0" w:color="7F7F7F"/>
          <w:bottom w:val="double" w:sz="2" w:space="0" w:color="7F7F7F"/>
          <w:right w:val="double" w:sz="2" w:space="0" w:color="7F7F7F"/>
          <w:insideH w:val="double" w:sz="2" w:space="0" w:color="7F7F7F"/>
          <w:insideV w:val="double" w:sz="2" w:space="0" w:color="7F7F7F"/>
        </w:tblBorders>
        <w:tblLayout w:type="fixed"/>
        <w:tblCellMar>
          <w:left w:w="0" w:type="dxa"/>
          <w:right w:w="0" w:type="dxa"/>
        </w:tblCellMar>
        <w:tblLook w:val="01E0" w:firstRow="1" w:lastRow="1" w:firstColumn="1" w:lastColumn="1" w:noHBand="0" w:noVBand="0"/>
      </w:tblPr>
      <w:tblGrid>
        <w:gridCol w:w="3059"/>
        <w:gridCol w:w="3798"/>
        <w:gridCol w:w="3087"/>
      </w:tblGrid>
      <w:tr w:rsidR="005F044C" w:rsidRPr="00527B41" w:rsidTr="000C7B84">
        <w:trPr>
          <w:trHeight w:val="483"/>
        </w:trPr>
        <w:tc>
          <w:tcPr>
            <w:tcW w:w="3059" w:type="dxa"/>
          </w:tcPr>
          <w:p w:rsidR="005F044C" w:rsidRPr="00527B41" w:rsidRDefault="005F044C" w:rsidP="000C7B84">
            <w:pPr>
              <w:pStyle w:val="TableParagraph"/>
              <w:spacing w:before="104"/>
              <w:ind w:left="82"/>
              <w:rPr>
                <w:rFonts w:ascii="Arial" w:hAnsi="Arial" w:cs="Arial"/>
                <w:b/>
                <w:sz w:val="24"/>
                <w:szCs w:val="24"/>
              </w:rPr>
            </w:pPr>
            <w:r w:rsidRPr="00527B41">
              <w:rPr>
                <w:rFonts w:ascii="Arial" w:hAnsi="Arial" w:cs="Arial"/>
                <w:b/>
                <w:sz w:val="24"/>
                <w:szCs w:val="24"/>
              </w:rPr>
              <w:t>Professor's comment</w:t>
            </w:r>
          </w:p>
        </w:tc>
        <w:tc>
          <w:tcPr>
            <w:tcW w:w="3798" w:type="dxa"/>
          </w:tcPr>
          <w:p w:rsidR="005F044C" w:rsidRPr="00527B41" w:rsidRDefault="005F044C" w:rsidP="000C7B84">
            <w:pPr>
              <w:pStyle w:val="TableParagraph"/>
              <w:spacing w:before="104"/>
              <w:ind w:left="86"/>
              <w:rPr>
                <w:rFonts w:ascii="Arial" w:hAnsi="Arial" w:cs="Arial"/>
                <w:b/>
                <w:sz w:val="24"/>
                <w:szCs w:val="24"/>
              </w:rPr>
            </w:pPr>
            <w:r w:rsidRPr="00527B41">
              <w:rPr>
                <w:rFonts w:ascii="Arial" w:hAnsi="Arial" w:cs="Arial"/>
                <w:b/>
                <w:sz w:val="24"/>
                <w:szCs w:val="24"/>
              </w:rPr>
              <w:t>Possible Translation</w:t>
            </w:r>
          </w:p>
        </w:tc>
        <w:tc>
          <w:tcPr>
            <w:tcW w:w="3087" w:type="dxa"/>
          </w:tcPr>
          <w:p w:rsidR="005F044C" w:rsidRPr="00527B41" w:rsidRDefault="005F044C" w:rsidP="000C7B84">
            <w:pPr>
              <w:pStyle w:val="TableParagraph"/>
              <w:spacing w:before="104"/>
              <w:ind w:left="86"/>
              <w:rPr>
                <w:rFonts w:ascii="Arial" w:hAnsi="Arial" w:cs="Arial"/>
                <w:b/>
                <w:sz w:val="24"/>
                <w:szCs w:val="24"/>
              </w:rPr>
            </w:pPr>
            <w:r w:rsidRPr="00527B41">
              <w:rPr>
                <w:rFonts w:ascii="Arial" w:hAnsi="Arial" w:cs="Arial"/>
                <w:b/>
                <w:sz w:val="24"/>
                <w:szCs w:val="24"/>
              </w:rPr>
              <w:t>Follow-up questions</w:t>
            </w:r>
          </w:p>
        </w:tc>
      </w:tr>
      <w:tr w:rsidR="005F044C" w:rsidRPr="00527B41" w:rsidTr="000C7B84">
        <w:trPr>
          <w:trHeight w:val="4535"/>
        </w:trPr>
        <w:tc>
          <w:tcPr>
            <w:tcW w:w="3059" w:type="dxa"/>
          </w:tcPr>
          <w:p w:rsidR="005F044C" w:rsidRPr="00527B41" w:rsidRDefault="005F044C" w:rsidP="000C7B84">
            <w:pPr>
              <w:pStyle w:val="TableParagraph"/>
              <w:spacing w:before="101"/>
              <w:ind w:left="82" w:right="594"/>
              <w:rPr>
                <w:rFonts w:ascii="Arial" w:hAnsi="Arial" w:cs="Arial"/>
                <w:sz w:val="24"/>
                <w:szCs w:val="24"/>
              </w:rPr>
            </w:pPr>
            <w:r w:rsidRPr="00527B41">
              <w:rPr>
                <w:rFonts w:ascii="Arial" w:hAnsi="Arial" w:cs="Arial"/>
                <w:sz w:val="24"/>
                <w:szCs w:val="24"/>
              </w:rPr>
              <w:t>Your answers are conclusory.</w:t>
            </w:r>
          </w:p>
        </w:tc>
        <w:tc>
          <w:tcPr>
            <w:tcW w:w="3798" w:type="dxa"/>
          </w:tcPr>
          <w:p w:rsidR="005F044C" w:rsidRPr="00527B41" w:rsidRDefault="005F044C" w:rsidP="000C7B84">
            <w:pPr>
              <w:pStyle w:val="TableParagraph"/>
              <w:spacing w:before="101"/>
              <w:ind w:left="86" w:right="621"/>
              <w:rPr>
                <w:rFonts w:ascii="Arial" w:hAnsi="Arial" w:cs="Arial"/>
                <w:sz w:val="24"/>
                <w:szCs w:val="24"/>
              </w:rPr>
            </w:pPr>
            <w:r w:rsidRPr="00527B41">
              <w:rPr>
                <w:rFonts w:ascii="Arial" w:hAnsi="Arial" w:cs="Arial"/>
                <w:sz w:val="24"/>
                <w:szCs w:val="24"/>
              </w:rPr>
              <w:t>This can mean several different things including:</w:t>
            </w:r>
          </w:p>
          <w:p w:rsidR="005F044C" w:rsidRPr="00527B41" w:rsidRDefault="005F044C" w:rsidP="000C7B84">
            <w:pPr>
              <w:pStyle w:val="TableParagraph"/>
              <w:spacing w:before="4"/>
              <w:ind w:left="0"/>
              <w:rPr>
                <w:rFonts w:ascii="Arial" w:hAnsi="Arial" w:cs="Arial"/>
                <w:sz w:val="24"/>
                <w:szCs w:val="24"/>
              </w:rPr>
            </w:pPr>
          </w:p>
          <w:p w:rsidR="005F044C" w:rsidRPr="00527B41" w:rsidRDefault="005F044C" w:rsidP="000C7B84">
            <w:pPr>
              <w:pStyle w:val="TableParagraph"/>
              <w:numPr>
                <w:ilvl w:val="0"/>
                <w:numId w:val="9"/>
              </w:numPr>
              <w:tabs>
                <w:tab w:val="left" w:pos="807"/>
              </w:tabs>
              <w:ind w:right="97"/>
              <w:rPr>
                <w:rFonts w:ascii="Arial" w:hAnsi="Arial" w:cs="Arial"/>
                <w:sz w:val="24"/>
                <w:szCs w:val="24"/>
              </w:rPr>
            </w:pPr>
            <w:r w:rsidRPr="00527B41">
              <w:rPr>
                <w:rFonts w:ascii="Arial" w:hAnsi="Arial" w:cs="Arial"/>
                <w:sz w:val="24"/>
                <w:szCs w:val="24"/>
              </w:rPr>
              <w:t>Stating only conclusions with little or no supporting rules, facts, or inferences</w:t>
            </w:r>
          </w:p>
          <w:p w:rsidR="005F044C" w:rsidRPr="00527B41" w:rsidRDefault="005F044C" w:rsidP="000C7B84">
            <w:pPr>
              <w:pStyle w:val="TableParagraph"/>
              <w:numPr>
                <w:ilvl w:val="0"/>
                <w:numId w:val="9"/>
              </w:numPr>
              <w:tabs>
                <w:tab w:val="left" w:pos="807"/>
              </w:tabs>
              <w:ind w:right="248"/>
              <w:rPr>
                <w:rFonts w:ascii="Arial" w:hAnsi="Arial" w:cs="Arial"/>
                <w:sz w:val="24"/>
                <w:szCs w:val="24"/>
              </w:rPr>
            </w:pPr>
            <w:r w:rsidRPr="00527B41">
              <w:rPr>
                <w:rFonts w:ascii="Arial" w:hAnsi="Arial" w:cs="Arial"/>
                <w:sz w:val="24"/>
                <w:szCs w:val="24"/>
              </w:rPr>
              <w:t xml:space="preserve">Failing to include the inferences (the "because" </w:t>
            </w:r>
            <w:r w:rsidRPr="00527B41">
              <w:rPr>
                <w:rFonts w:ascii="Arial" w:hAnsi="Arial" w:cs="Arial"/>
                <w:spacing w:val="-6"/>
                <w:sz w:val="24"/>
                <w:szCs w:val="24"/>
              </w:rPr>
              <w:t xml:space="preserve">or </w:t>
            </w:r>
            <w:r w:rsidRPr="00527B41">
              <w:rPr>
                <w:rFonts w:ascii="Arial" w:hAnsi="Arial" w:cs="Arial"/>
                <w:sz w:val="24"/>
                <w:szCs w:val="24"/>
              </w:rPr>
              <w:t>the</w:t>
            </w:r>
            <w:r w:rsidRPr="00527B41">
              <w:rPr>
                <w:rFonts w:ascii="Arial" w:hAnsi="Arial" w:cs="Arial"/>
                <w:spacing w:val="-1"/>
                <w:sz w:val="24"/>
                <w:szCs w:val="24"/>
              </w:rPr>
              <w:t xml:space="preserve"> </w:t>
            </w:r>
            <w:r w:rsidRPr="00527B41">
              <w:rPr>
                <w:rFonts w:ascii="Arial" w:hAnsi="Arial" w:cs="Arial"/>
                <w:sz w:val="24"/>
                <w:szCs w:val="24"/>
              </w:rPr>
              <w:t>"why."</w:t>
            </w:r>
          </w:p>
          <w:p w:rsidR="005F044C" w:rsidRPr="00527B41" w:rsidRDefault="005F044C" w:rsidP="000C7B84">
            <w:pPr>
              <w:pStyle w:val="TableParagraph"/>
              <w:numPr>
                <w:ilvl w:val="0"/>
                <w:numId w:val="9"/>
              </w:numPr>
              <w:tabs>
                <w:tab w:val="left" w:pos="807"/>
              </w:tabs>
              <w:ind w:right="96"/>
              <w:rPr>
                <w:rFonts w:ascii="Arial" w:hAnsi="Arial" w:cs="Arial"/>
                <w:sz w:val="24"/>
                <w:szCs w:val="24"/>
              </w:rPr>
            </w:pPr>
            <w:r w:rsidRPr="00527B41">
              <w:rPr>
                <w:rFonts w:ascii="Arial" w:hAnsi="Arial" w:cs="Arial"/>
                <w:sz w:val="24"/>
                <w:szCs w:val="24"/>
              </w:rPr>
              <w:t>Including inferences but leaving out the material</w:t>
            </w:r>
            <w:r w:rsidRPr="00527B41">
              <w:rPr>
                <w:rFonts w:ascii="Arial" w:hAnsi="Arial" w:cs="Arial"/>
                <w:spacing w:val="3"/>
                <w:sz w:val="24"/>
                <w:szCs w:val="24"/>
              </w:rPr>
              <w:t xml:space="preserve"> </w:t>
            </w:r>
            <w:r w:rsidRPr="00527B41">
              <w:rPr>
                <w:rFonts w:ascii="Arial" w:hAnsi="Arial" w:cs="Arial"/>
                <w:spacing w:val="-3"/>
                <w:sz w:val="24"/>
                <w:szCs w:val="24"/>
              </w:rPr>
              <w:t>facts.</w:t>
            </w:r>
          </w:p>
          <w:p w:rsidR="005F044C" w:rsidRPr="00527B41" w:rsidRDefault="005F044C" w:rsidP="000C7B84">
            <w:pPr>
              <w:pStyle w:val="TableParagraph"/>
              <w:numPr>
                <w:ilvl w:val="0"/>
                <w:numId w:val="9"/>
              </w:numPr>
              <w:tabs>
                <w:tab w:val="left" w:pos="807"/>
              </w:tabs>
              <w:ind w:right="163"/>
              <w:rPr>
                <w:rFonts w:ascii="Arial" w:hAnsi="Arial" w:cs="Arial"/>
                <w:sz w:val="24"/>
                <w:szCs w:val="24"/>
              </w:rPr>
            </w:pPr>
            <w:r w:rsidRPr="00527B41">
              <w:rPr>
                <w:rFonts w:ascii="Arial" w:hAnsi="Arial" w:cs="Arial"/>
                <w:sz w:val="24"/>
                <w:szCs w:val="24"/>
              </w:rPr>
              <w:t xml:space="preserve">Failing to address all the elements of a cause of </w:t>
            </w:r>
            <w:r w:rsidRPr="00527B41">
              <w:rPr>
                <w:rFonts w:ascii="Arial" w:hAnsi="Arial" w:cs="Arial"/>
                <w:spacing w:val="-3"/>
                <w:sz w:val="24"/>
                <w:szCs w:val="24"/>
              </w:rPr>
              <w:t xml:space="preserve">action </w:t>
            </w:r>
            <w:r w:rsidRPr="00527B41">
              <w:rPr>
                <w:rFonts w:ascii="Arial" w:hAnsi="Arial" w:cs="Arial"/>
                <w:sz w:val="24"/>
                <w:szCs w:val="24"/>
              </w:rPr>
              <w:t>when one element is not met or when a defense</w:t>
            </w:r>
            <w:r w:rsidRPr="00527B41">
              <w:rPr>
                <w:rFonts w:ascii="Arial" w:hAnsi="Arial" w:cs="Arial"/>
                <w:spacing w:val="-2"/>
                <w:sz w:val="24"/>
                <w:szCs w:val="24"/>
              </w:rPr>
              <w:t xml:space="preserve"> </w:t>
            </w:r>
            <w:r w:rsidRPr="00527B41">
              <w:rPr>
                <w:rFonts w:ascii="Arial" w:hAnsi="Arial" w:cs="Arial"/>
                <w:sz w:val="24"/>
                <w:szCs w:val="24"/>
              </w:rPr>
              <w:t>applies.</w:t>
            </w:r>
          </w:p>
        </w:tc>
        <w:tc>
          <w:tcPr>
            <w:tcW w:w="3087" w:type="dxa"/>
          </w:tcPr>
          <w:p w:rsidR="005F044C" w:rsidRPr="00527B41" w:rsidRDefault="005F044C" w:rsidP="000C7B84">
            <w:pPr>
              <w:pStyle w:val="TableParagraph"/>
              <w:numPr>
                <w:ilvl w:val="0"/>
                <w:numId w:val="8"/>
              </w:numPr>
              <w:tabs>
                <w:tab w:val="left" w:pos="806"/>
                <w:tab w:val="left" w:pos="807"/>
              </w:tabs>
              <w:spacing w:before="5"/>
              <w:ind w:right="113"/>
              <w:rPr>
                <w:rFonts w:ascii="Arial" w:hAnsi="Arial" w:cs="Arial"/>
                <w:sz w:val="24"/>
                <w:szCs w:val="24"/>
              </w:rPr>
            </w:pPr>
            <w:r w:rsidRPr="00527B41">
              <w:rPr>
                <w:rFonts w:ascii="Arial" w:hAnsi="Arial" w:cs="Arial"/>
                <w:sz w:val="24"/>
                <w:szCs w:val="24"/>
              </w:rPr>
              <w:t xml:space="preserve">What do you mean </w:t>
            </w:r>
            <w:r w:rsidRPr="00527B41">
              <w:rPr>
                <w:rFonts w:ascii="Arial" w:hAnsi="Arial" w:cs="Arial"/>
                <w:spacing w:val="-8"/>
                <w:sz w:val="24"/>
                <w:szCs w:val="24"/>
              </w:rPr>
              <w:t xml:space="preserve">by </w:t>
            </w:r>
            <w:r w:rsidRPr="00527B41">
              <w:rPr>
                <w:rFonts w:ascii="Arial" w:hAnsi="Arial" w:cs="Arial"/>
                <w:sz w:val="24"/>
                <w:szCs w:val="24"/>
              </w:rPr>
              <w:t>that?</w:t>
            </w:r>
          </w:p>
          <w:p w:rsidR="005F044C" w:rsidRPr="00527B41" w:rsidRDefault="005F044C" w:rsidP="000C7B84">
            <w:pPr>
              <w:pStyle w:val="TableParagraph"/>
              <w:numPr>
                <w:ilvl w:val="0"/>
                <w:numId w:val="8"/>
              </w:numPr>
              <w:tabs>
                <w:tab w:val="left" w:pos="806"/>
                <w:tab w:val="left" w:pos="807"/>
              </w:tabs>
              <w:ind w:hanging="361"/>
              <w:rPr>
                <w:rFonts w:ascii="Arial" w:hAnsi="Arial" w:cs="Arial"/>
                <w:sz w:val="24"/>
                <w:szCs w:val="24"/>
              </w:rPr>
            </w:pPr>
            <w:r w:rsidRPr="00527B41">
              <w:rPr>
                <w:rFonts w:ascii="Arial" w:hAnsi="Arial" w:cs="Arial"/>
                <w:sz w:val="24"/>
                <w:szCs w:val="24"/>
              </w:rPr>
              <w:t>What was</w:t>
            </w:r>
            <w:r w:rsidRPr="00527B41">
              <w:rPr>
                <w:rFonts w:ascii="Arial" w:hAnsi="Arial" w:cs="Arial"/>
                <w:spacing w:val="-1"/>
                <w:sz w:val="24"/>
                <w:szCs w:val="24"/>
              </w:rPr>
              <w:t xml:space="preserve"> </w:t>
            </w:r>
            <w:r w:rsidRPr="00527B41">
              <w:rPr>
                <w:rFonts w:ascii="Arial" w:hAnsi="Arial" w:cs="Arial"/>
                <w:sz w:val="24"/>
                <w:szCs w:val="24"/>
              </w:rPr>
              <w:t>missing?</w:t>
            </w:r>
          </w:p>
        </w:tc>
      </w:tr>
      <w:tr w:rsidR="005F044C" w:rsidRPr="00527B41" w:rsidTr="000C7B84">
        <w:trPr>
          <w:trHeight w:val="1950"/>
        </w:trPr>
        <w:tc>
          <w:tcPr>
            <w:tcW w:w="3059" w:type="dxa"/>
          </w:tcPr>
          <w:p w:rsidR="005F044C" w:rsidRPr="00527B41" w:rsidRDefault="005F044C" w:rsidP="000C7B84">
            <w:pPr>
              <w:pStyle w:val="TableParagraph"/>
              <w:spacing w:before="101"/>
              <w:ind w:left="82" w:right="607"/>
              <w:rPr>
                <w:rFonts w:ascii="Arial" w:hAnsi="Arial" w:cs="Arial"/>
                <w:sz w:val="24"/>
                <w:szCs w:val="24"/>
              </w:rPr>
            </w:pPr>
            <w:r w:rsidRPr="00527B41">
              <w:rPr>
                <w:rFonts w:ascii="Arial" w:hAnsi="Arial" w:cs="Arial"/>
                <w:sz w:val="24"/>
                <w:szCs w:val="24"/>
              </w:rPr>
              <w:t>Your answer was disorganized.</w:t>
            </w:r>
          </w:p>
        </w:tc>
        <w:tc>
          <w:tcPr>
            <w:tcW w:w="3798" w:type="dxa"/>
          </w:tcPr>
          <w:p w:rsidR="005F044C" w:rsidRPr="00527B41" w:rsidRDefault="005F044C" w:rsidP="000C7B84">
            <w:pPr>
              <w:pStyle w:val="TableParagraph"/>
              <w:spacing w:before="101"/>
              <w:ind w:left="86" w:right="247"/>
              <w:rPr>
                <w:rFonts w:ascii="Arial" w:hAnsi="Arial" w:cs="Arial"/>
                <w:sz w:val="24"/>
                <w:szCs w:val="24"/>
              </w:rPr>
            </w:pPr>
            <w:r w:rsidRPr="00527B41">
              <w:rPr>
                <w:rFonts w:ascii="Arial" w:hAnsi="Arial" w:cs="Arial"/>
                <w:sz w:val="24"/>
                <w:szCs w:val="24"/>
              </w:rPr>
              <w:t>This may mean that you don't understand how to organize on an exam generally or that you didn't understand how the particular issue should be organized.</w:t>
            </w:r>
          </w:p>
        </w:tc>
        <w:tc>
          <w:tcPr>
            <w:tcW w:w="3087" w:type="dxa"/>
          </w:tcPr>
          <w:p w:rsidR="005F044C" w:rsidRPr="00527B41" w:rsidRDefault="005F044C" w:rsidP="000C7B84">
            <w:pPr>
              <w:pStyle w:val="TableParagraph"/>
              <w:numPr>
                <w:ilvl w:val="0"/>
                <w:numId w:val="7"/>
              </w:numPr>
              <w:tabs>
                <w:tab w:val="left" w:pos="806"/>
                <w:tab w:val="left" w:pos="807"/>
              </w:tabs>
              <w:spacing w:before="5"/>
              <w:ind w:right="212"/>
              <w:rPr>
                <w:rFonts w:ascii="Arial" w:hAnsi="Arial" w:cs="Arial"/>
                <w:sz w:val="24"/>
                <w:szCs w:val="24"/>
              </w:rPr>
            </w:pPr>
            <w:r w:rsidRPr="00527B41">
              <w:rPr>
                <w:rFonts w:ascii="Arial" w:hAnsi="Arial" w:cs="Arial"/>
                <w:sz w:val="24"/>
                <w:szCs w:val="24"/>
              </w:rPr>
              <w:t>Were all my answers disorganized or just some?</w:t>
            </w:r>
          </w:p>
          <w:p w:rsidR="005F044C" w:rsidRPr="00527B41" w:rsidRDefault="005F044C" w:rsidP="000C7B84">
            <w:pPr>
              <w:pStyle w:val="TableParagraph"/>
              <w:numPr>
                <w:ilvl w:val="0"/>
                <w:numId w:val="7"/>
              </w:numPr>
              <w:tabs>
                <w:tab w:val="left" w:pos="806"/>
                <w:tab w:val="left" w:pos="807"/>
              </w:tabs>
              <w:ind w:right="79"/>
              <w:rPr>
                <w:rFonts w:ascii="Arial" w:hAnsi="Arial" w:cs="Arial"/>
                <w:sz w:val="24"/>
                <w:szCs w:val="24"/>
              </w:rPr>
            </w:pPr>
            <w:r w:rsidRPr="00527B41">
              <w:rPr>
                <w:rFonts w:ascii="Arial" w:hAnsi="Arial" w:cs="Arial"/>
                <w:sz w:val="24"/>
                <w:szCs w:val="24"/>
              </w:rPr>
              <w:t>How should they have been organized and why?</w:t>
            </w:r>
          </w:p>
        </w:tc>
      </w:tr>
      <w:tr w:rsidR="005F044C" w:rsidRPr="00527B41" w:rsidTr="000C7B84">
        <w:trPr>
          <w:trHeight w:val="3054"/>
        </w:trPr>
        <w:tc>
          <w:tcPr>
            <w:tcW w:w="3059" w:type="dxa"/>
          </w:tcPr>
          <w:p w:rsidR="005F044C" w:rsidRPr="00527B41" w:rsidRDefault="005F044C" w:rsidP="000C7B84">
            <w:pPr>
              <w:pStyle w:val="TableParagraph"/>
              <w:spacing w:before="101"/>
              <w:ind w:left="82" w:right="547"/>
              <w:rPr>
                <w:rFonts w:ascii="Arial" w:hAnsi="Arial" w:cs="Arial"/>
                <w:sz w:val="24"/>
                <w:szCs w:val="24"/>
              </w:rPr>
            </w:pPr>
            <w:r w:rsidRPr="00527B41">
              <w:rPr>
                <w:rFonts w:ascii="Arial" w:hAnsi="Arial" w:cs="Arial"/>
                <w:sz w:val="24"/>
                <w:szCs w:val="24"/>
              </w:rPr>
              <w:t>You failed to spot some issues.</w:t>
            </w:r>
          </w:p>
        </w:tc>
        <w:tc>
          <w:tcPr>
            <w:tcW w:w="3798" w:type="dxa"/>
          </w:tcPr>
          <w:p w:rsidR="005F044C" w:rsidRPr="00527B41" w:rsidRDefault="005F044C" w:rsidP="000C7B84">
            <w:pPr>
              <w:pStyle w:val="TableParagraph"/>
              <w:spacing w:before="101"/>
              <w:ind w:left="86" w:right="294"/>
              <w:rPr>
                <w:rFonts w:ascii="Arial" w:hAnsi="Arial" w:cs="Arial"/>
                <w:sz w:val="24"/>
                <w:szCs w:val="24"/>
              </w:rPr>
            </w:pPr>
            <w:r w:rsidRPr="00527B41">
              <w:rPr>
                <w:rFonts w:ascii="Arial" w:hAnsi="Arial" w:cs="Arial"/>
                <w:sz w:val="24"/>
                <w:szCs w:val="24"/>
              </w:rPr>
              <w:t>Issue spotting is one of the more difficult skills tested on law school exams. Even the top student likely failed to spot some issues.</w:t>
            </w:r>
          </w:p>
        </w:tc>
        <w:tc>
          <w:tcPr>
            <w:tcW w:w="3087" w:type="dxa"/>
          </w:tcPr>
          <w:p w:rsidR="005F044C" w:rsidRPr="00527B41" w:rsidRDefault="005F044C" w:rsidP="000C7B84">
            <w:pPr>
              <w:pStyle w:val="TableParagraph"/>
              <w:numPr>
                <w:ilvl w:val="0"/>
                <w:numId w:val="6"/>
              </w:numPr>
              <w:tabs>
                <w:tab w:val="left" w:pos="806"/>
                <w:tab w:val="left" w:pos="807"/>
              </w:tabs>
              <w:spacing w:before="5"/>
              <w:ind w:right="285"/>
              <w:rPr>
                <w:rFonts w:ascii="Arial" w:hAnsi="Arial" w:cs="Arial"/>
                <w:sz w:val="24"/>
                <w:szCs w:val="24"/>
              </w:rPr>
            </w:pPr>
            <w:r w:rsidRPr="00527B41">
              <w:rPr>
                <w:rFonts w:ascii="Arial" w:hAnsi="Arial" w:cs="Arial"/>
                <w:sz w:val="24"/>
                <w:szCs w:val="24"/>
              </w:rPr>
              <w:t>Did a lot of students miss those</w:t>
            </w:r>
            <w:r w:rsidRPr="00527B41">
              <w:rPr>
                <w:rFonts w:ascii="Arial" w:hAnsi="Arial" w:cs="Arial"/>
                <w:spacing w:val="-2"/>
                <w:sz w:val="24"/>
                <w:szCs w:val="24"/>
              </w:rPr>
              <w:t xml:space="preserve"> </w:t>
            </w:r>
            <w:r w:rsidRPr="00527B41">
              <w:rPr>
                <w:rFonts w:ascii="Arial" w:hAnsi="Arial" w:cs="Arial"/>
                <w:sz w:val="24"/>
                <w:szCs w:val="24"/>
              </w:rPr>
              <w:t>issues?</w:t>
            </w:r>
          </w:p>
          <w:p w:rsidR="005F044C" w:rsidRPr="00527B41" w:rsidRDefault="005F044C" w:rsidP="000C7B84">
            <w:pPr>
              <w:pStyle w:val="TableParagraph"/>
              <w:numPr>
                <w:ilvl w:val="0"/>
                <w:numId w:val="6"/>
              </w:numPr>
              <w:tabs>
                <w:tab w:val="left" w:pos="806"/>
                <w:tab w:val="left" w:pos="807"/>
              </w:tabs>
              <w:ind w:right="74"/>
              <w:rPr>
                <w:rFonts w:ascii="Arial" w:hAnsi="Arial" w:cs="Arial"/>
                <w:sz w:val="24"/>
                <w:szCs w:val="24"/>
              </w:rPr>
            </w:pPr>
            <w:r w:rsidRPr="00527B41">
              <w:rPr>
                <w:rFonts w:ascii="Arial" w:hAnsi="Arial" w:cs="Arial"/>
                <w:sz w:val="24"/>
                <w:szCs w:val="24"/>
              </w:rPr>
              <w:t xml:space="preserve">Was that a main issue (a claim, cause of action, defense, exception, or transaction) or a sub- issue (an element, </w:t>
            </w:r>
            <w:r w:rsidRPr="00527B41">
              <w:rPr>
                <w:rFonts w:ascii="Arial" w:hAnsi="Arial" w:cs="Arial"/>
                <w:spacing w:val="-4"/>
                <w:sz w:val="24"/>
                <w:szCs w:val="24"/>
              </w:rPr>
              <w:t xml:space="preserve">part </w:t>
            </w:r>
            <w:r w:rsidRPr="00527B41">
              <w:rPr>
                <w:rFonts w:ascii="Arial" w:hAnsi="Arial" w:cs="Arial"/>
                <w:sz w:val="24"/>
                <w:szCs w:val="24"/>
              </w:rPr>
              <w:t>of the rule, factor, aspect)?</w:t>
            </w:r>
          </w:p>
        </w:tc>
      </w:tr>
      <w:tr w:rsidR="005F044C" w:rsidRPr="00527B41" w:rsidTr="000C7B84">
        <w:trPr>
          <w:trHeight w:val="1110"/>
        </w:trPr>
        <w:tc>
          <w:tcPr>
            <w:tcW w:w="3059" w:type="dxa"/>
          </w:tcPr>
          <w:p w:rsidR="005F044C" w:rsidRPr="00527B41" w:rsidRDefault="005F044C" w:rsidP="000C7B84">
            <w:pPr>
              <w:pStyle w:val="TableParagraph"/>
              <w:spacing w:before="101"/>
              <w:ind w:left="82" w:right="84"/>
              <w:rPr>
                <w:rFonts w:ascii="Arial" w:hAnsi="Arial" w:cs="Arial"/>
                <w:sz w:val="24"/>
                <w:szCs w:val="24"/>
              </w:rPr>
            </w:pPr>
            <w:r w:rsidRPr="00527B41">
              <w:rPr>
                <w:rFonts w:ascii="Arial" w:hAnsi="Arial" w:cs="Arial"/>
                <w:sz w:val="24"/>
                <w:szCs w:val="24"/>
              </w:rPr>
              <w:t>You seemed confused about or didn't seem to understand the rule(s).</w:t>
            </w:r>
          </w:p>
        </w:tc>
        <w:tc>
          <w:tcPr>
            <w:tcW w:w="3798" w:type="dxa"/>
          </w:tcPr>
          <w:p w:rsidR="005F044C" w:rsidRPr="00527B41" w:rsidRDefault="005F044C" w:rsidP="000C7B84">
            <w:pPr>
              <w:pStyle w:val="TableParagraph"/>
              <w:spacing w:before="101"/>
              <w:ind w:left="86" w:right="154"/>
              <w:rPr>
                <w:rFonts w:ascii="Arial" w:hAnsi="Arial" w:cs="Arial"/>
                <w:sz w:val="24"/>
                <w:szCs w:val="24"/>
              </w:rPr>
            </w:pPr>
            <w:r w:rsidRPr="00527B41">
              <w:rPr>
                <w:rFonts w:ascii="Arial" w:hAnsi="Arial" w:cs="Arial"/>
                <w:sz w:val="24"/>
                <w:szCs w:val="24"/>
              </w:rPr>
              <w:t>This can mean your statement of the rule was incorrect or imprecise or that your analysis was flawed in a</w:t>
            </w:r>
            <w:r>
              <w:rPr>
                <w:rFonts w:ascii="Arial" w:hAnsi="Arial" w:cs="Arial"/>
                <w:sz w:val="24"/>
                <w:szCs w:val="24"/>
              </w:rPr>
              <w:t xml:space="preserve"> </w:t>
            </w:r>
            <w:r w:rsidRPr="00527B41">
              <w:rPr>
                <w:rFonts w:ascii="Arial" w:hAnsi="Arial" w:cs="Arial"/>
                <w:sz w:val="24"/>
                <w:szCs w:val="24"/>
              </w:rPr>
              <w:t>way that indicates you may not have understood what the rule means.</w:t>
            </w:r>
          </w:p>
        </w:tc>
        <w:tc>
          <w:tcPr>
            <w:tcW w:w="3087" w:type="dxa"/>
          </w:tcPr>
          <w:p w:rsidR="005F044C" w:rsidRPr="00527B41" w:rsidRDefault="005F044C" w:rsidP="000C7B84">
            <w:pPr>
              <w:pStyle w:val="TableParagraph"/>
              <w:ind w:right="143"/>
              <w:rPr>
                <w:rFonts w:ascii="Arial" w:hAnsi="Arial" w:cs="Arial"/>
                <w:sz w:val="24"/>
                <w:szCs w:val="24"/>
              </w:rPr>
            </w:pPr>
            <w:r w:rsidRPr="00527B41">
              <w:rPr>
                <w:rFonts w:ascii="Arial" w:hAnsi="Arial" w:cs="Arial"/>
                <w:sz w:val="24"/>
                <w:szCs w:val="24"/>
              </w:rPr>
              <w:t>What should I have said or what does it mean? (Asking this question can help</w:t>
            </w:r>
            <w:r w:rsidRPr="00527B41">
              <w:rPr>
                <w:rFonts w:ascii="Arial" w:hAnsi="Arial" w:cs="Arial"/>
                <w:spacing w:val="1"/>
                <w:sz w:val="24"/>
                <w:szCs w:val="24"/>
              </w:rPr>
              <w:t xml:space="preserve"> </w:t>
            </w:r>
            <w:r w:rsidRPr="00527B41">
              <w:rPr>
                <w:rFonts w:ascii="Arial" w:hAnsi="Arial" w:cs="Arial"/>
                <w:spacing w:val="-6"/>
                <w:sz w:val="24"/>
                <w:szCs w:val="24"/>
              </w:rPr>
              <w:t>you</w:t>
            </w:r>
            <w:r>
              <w:rPr>
                <w:rFonts w:ascii="Arial" w:hAnsi="Arial" w:cs="Arial"/>
                <w:spacing w:val="-6"/>
                <w:sz w:val="24"/>
                <w:szCs w:val="24"/>
              </w:rPr>
              <w:t xml:space="preserve"> </w:t>
            </w:r>
            <w:r w:rsidRPr="00527B41">
              <w:rPr>
                <w:rFonts w:ascii="Arial" w:hAnsi="Arial" w:cs="Arial"/>
                <w:sz w:val="24"/>
                <w:szCs w:val="24"/>
              </w:rPr>
              <w:t xml:space="preserve"> assess whether you were actually confused or just did not convey your understanding clearly</w:t>
            </w:r>
          </w:p>
          <w:p w:rsidR="005F044C" w:rsidRPr="00527B41" w:rsidRDefault="005F044C" w:rsidP="000C7B84">
            <w:pPr>
              <w:pStyle w:val="TableParagraph"/>
              <w:tabs>
                <w:tab w:val="left" w:pos="806"/>
                <w:tab w:val="left" w:pos="807"/>
              </w:tabs>
              <w:spacing w:before="5" w:line="270" w:lineRule="atLeast"/>
              <w:ind w:right="133"/>
              <w:rPr>
                <w:rFonts w:ascii="Arial" w:hAnsi="Arial" w:cs="Arial"/>
                <w:sz w:val="24"/>
                <w:szCs w:val="24"/>
              </w:rPr>
            </w:pPr>
          </w:p>
        </w:tc>
      </w:tr>
      <w:tr w:rsidR="005F044C" w:rsidRPr="00527B41" w:rsidTr="000C7B84">
        <w:trPr>
          <w:trHeight w:val="1674"/>
        </w:trPr>
        <w:tc>
          <w:tcPr>
            <w:tcW w:w="3059" w:type="dxa"/>
          </w:tcPr>
          <w:p w:rsidR="005F044C" w:rsidRPr="00527B41" w:rsidRDefault="005F044C" w:rsidP="000C7B84">
            <w:pPr>
              <w:pStyle w:val="TableParagraph"/>
              <w:spacing w:before="97"/>
              <w:ind w:left="82" w:right="387"/>
              <w:rPr>
                <w:rFonts w:ascii="Arial" w:hAnsi="Arial" w:cs="Arial"/>
                <w:sz w:val="24"/>
                <w:szCs w:val="24"/>
              </w:rPr>
            </w:pPr>
            <w:r w:rsidRPr="00527B41">
              <w:rPr>
                <w:rFonts w:ascii="Arial" w:hAnsi="Arial" w:cs="Arial"/>
                <w:sz w:val="24"/>
                <w:szCs w:val="24"/>
              </w:rPr>
              <w:t>You need help with your writing.</w:t>
            </w:r>
          </w:p>
        </w:tc>
        <w:tc>
          <w:tcPr>
            <w:tcW w:w="3798" w:type="dxa"/>
          </w:tcPr>
          <w:p w:rsidR="005F044C" w:rsidRPr="00527B41" w:rsidRDefault="005F044C" w:rsidP="000C7B84">
            <w:pPr>
              <w:pStyle w:val="TableParagraph"/>
              <w:spacing w:before="97"/>
              <w:ind w:left="86" w:right="187"/>
              <w:rPr>
                <w:rFonts w:ascii="Arial" w:hAnsi="Arial" w:cs="Arial"/>
                <w:sz w:val="24"/>
                <w:szCs w:val="24"/>
              </w:rPr>
            </w:pPr>
            <w:r w:rsidRPr="00527B41">
              <w:rPr>
                <w:rFonts w:ascii="Arial" w:hAnsi="Arial" w:cs="Arial"/>
                <w:sz w:val="24"/>
                <w:szCs w:val="24"/>
              </w:rPr>
              <w:t>This often means your answer was disorganized. But it can also mean that your writing was difficult to follow because you were not stating your point clearly.</w:t>
            </w:r>
          </w:p>
        </w:tc>
        <w:tc>
          <w:tcPr>
            <w:tcW w:w="3087" w:type="dxa"/>
          </w:tcPr>
          <w:p w:rsidR="005F044C" w:rsidRPr="00527B41" w:rsidRDefault="005F044C" w:rsidP="000C7B84">
            <w:pPr>
              <w:pStyle w:val="TableParagraph"/>
              <w:numPr>
                <w:ilvl w:val="0"/>
                <w:numId w:val="3"/>
              </w:numPr>
              <w:tabs>
                <w:tab w:val="left" w:pos="806"/>
                <w:tab w:val="left" w:pos="807"/>
              </w:tabs>
              <w:spacing w:before="1"/>
              <w:ind w:right="186"/>
              <w:rPr>
                <w:rFonts w:ascii="Arial" w:hAnsi="Arial" w:cs="Arial"/>
                <w:sz w:val="24"/>
                <w:szCs w:val="24"/>
              </w:rPr>
            </w:pPr>
            <w:r w:rsidRPr="00527B41">
              <w:rPr>
                <w:rFonts w:ascii="Arial" w:hAnsi="Arial" w:cs="Arial"/>
                <w:sz w:val="24"/>
                <w:szCs w:val="24"/>
              </w:rPr>
              <w:t>What aspect of my writing needs help? Organization, clarity, grammar and punctuation?</w:t>
            </w:r>
          </w:p>
        </w:tc>
      </w:tr>
      <w:tr w:rsidR="005F044C" w:rsidRPr="00527B41" w:rsidTr="000C7B84">
        <w:trPr>
          <w:trHeight w:val="3982"/>
        </w:trPr>
        <w:tc>
          <w:tcPr>
            <w:tcW w:w="3059" w:type="dxa"/>
          </w:tcPr>
          <w:p w:rsidR="005F044C" w:rsidRPr="00527B41" w:rsidRDefault="005F044C" w:rsidP="000C7B84">
            <w:pPr>
              <w:pStyle w:val="TableParagraph"/>
              <w:spacing w:before="97"/>
              <w:ind w:left="82" w:right="174"/>
              <w:rPr>
                <w:rFonts w:ascii="Arial" w:hAnsi="Arial" w:cs="Arial"/>
                <w:sz w:val="24"/>
                <w:szCs w:val="24"/>
              </w:rPr>
            </w:pPr>
            <w:r w:rsidRPr="00527B41">
              <w:rPr>
                <w:rFonts w:ascii="Arial" w:hAnsi="Arial" w:cs="Arial"/>
                <w:sz w:val="24"/>
                <w:szCs w:val="24"/>
              </w:rPr>
              <w:t>You failed to fully explain your analysis.</w:t>
            </w:r>
          </w:p>
        </w:tc>
        <w:tc>
          <w:tcPr>
            <w:tcW w:w="3798" w:type="dxa"/>
          </w:tcPr>
          <w:p w:rsidR="005F044C" w:rsidRPr="00527B41" w:rsidRDefault="005F044C" w:rsidP="000C7B84">
            <w:pPr>
              <w:pStyle w:val="TableParagraph"/>
              <w:spacing w:before="97"/>
              <w:ind w:left="86" w:right="881"/>
              <w:rPr>
                <w:rFonts w:ascii="Arial" w:hAnsi="Arial" w:cs="Arial"/>
                <w:sz w:val="24"/>
                <w:szCs w:val="24"/>
              </w:rPr>
            </w:pPr>
            <w:r w:rsidRPr="00527B41">
              <w:rPr>
                <w:rFonts w:ascii="Arial" w:hAnsi="Arial" w:cs="Arial"/>
                <w:sz w:val="24"/>
                <w:szCs w:val="24"/>
              </w:rPr>
              <w:t>Again, this can mean several different things including:</w:t>
            </w:r>
          </w:p>
          <w:p w:rsidR="005F044C" w:rsidRPr="00527B41" w:rsidRDefault="005F044C" w:rsidP="000C7B84">
            <w:pPr>
              <w:pStyle w:val="TableParagraph"/>
              <w:spacing w:before="3"/>
              <w:ind w:left="0"/>
              <w:rPr>
                <w:rFonts w:ascii="Arial" w:hAnsi="Arial" w:cs="Arial"/>
                <w:sz w:val="24"/>
                <w:szCs w:val="24"/>
              </w:rPr>
            </w:pPr>
          </w:p>
          <w:p w:rsidR="005F044C" w:rsidRPr="00527B41" w:rsidRDefault="005F044C" w:rsidP="000C7B84">
            <w:pPr>
              <w:pStyle w:val="TableParagraph"/>
              <w:numPr>
                <w:ilvl w:val="0"/>
                <w:numId w:val="2"/>
              </w:numPr>
              <w:tabs>
                <w:tab w:val="left" w:pos="807"/>
              </w:tabs>
              <w:ind w:right="248"/>
              <w:rPr>
                <w:rFonts w:ascii="Arial" w:hAnsi="Arial" w:cs="Arial"/>
                <w:sz w:val="24"/>
                <w:szCs w:val="24"/>
              </w:rPr>
            </w:pPr>
            <w:r w:rsidRPr="00527B41">
              <w:rPr>
                <w:rFonts w:ascii="Arial" w:hAnsi="Arial" w:cs="Arial"/>
                <w:sz w:val="24"/>
                <w:szCs w:val="24"/>
              </w:rPr>
              <w:t xml:space="preserve">Failing to include the inferences (the "because" </w:t>
            </w:r>
            <w:r w:rsidRPr="00527B41">
              <w:rPr>
                <w:rFonts w:ascii="Arial" w:hAnsi="Arial" w:cs="Arial"/>
                <w:spacing w:val="-6"/>
                <w:sz w:val="24"/>
                <w:szCs w:val="24"/>
              </w:rPr>
              <w:t xml:space="preserve">or </w:t>
            </w:r>
            <w:r w:rsidRPr="00527B41">
              <w:rPr>
                <w:rFonts w:ascii="Arial" w:hAnsi="Arial" w:cs="Arial"/>
                <w:sz w:val="24"/>
                <w:szCs w:val="24"/>
              </w:rPr>
              <w:t>the</w:t>
            </w:r>
            <w:r w:rsidRPr="00527B41">
              <w:rPr>
                <w:rFonts w:ascii="Arial" w:hAnsi="Arial" w:cs="Arial"/>
                <w:spacing w:val="-1"/>
                <w:sz w:val="24"/>
                <w:szCs w:val="24"/>
              </w:rPr>
              <w:t xml:space="preserve"> </w:t>
            </w:r>
            <w:r w:rsidRPr="00527B41">
              <w:rPr>
                <w:rFonts w:ascii="Arial" w:hAnsi="Arial" w:cs="Arial"/>
                <w:sz w:val="24"/>
                <w:szCs w:val="24"/>
              </w:rPr>
              <w:t>"why."</w:t>
            </w:r>
          </w:p>
          <w:p w:rsidR="005F044C" w:rsidRPr="00527B41" w:rsidRDefault="005F044C" w:rsidP="000C7B84">
            <w:pPr>
              <w:pStyle w:val="TableParagraph"/>
              <w:numPr>
                <w:ilvl w:val="0"/>
                <w:numId w:val="2"/>
              </w:numPr>
              <w:tabs>
                <w:tab w:val="left" w:pos="807"/>
              </w:tabs>
              <w:ind w:right="96"/>
              <w:rPr>
                <w:rFonts w:ascii="Arial" w:hAnsi="Arial" w:cs="Arial"/>
                <w:sz w:val="24"/>
                <w:szCs w:val="24"/>
              </w:rPr>
            </w:pPr>
            <w:r w:rsidRPr="00527B41">
              <w:rPr>
                <w:rFonts w:ascii="Arial" w:hAnsi="Arial" w:cs="Arial"/>
                <w:sz w:val="24"/>
                <w:szCs w:val="24"/>
              </w:rPr>
              <w:t>Including inferences but leaving out the material</w:t>
            </w:r>
            <w:r w:rsidRPr="00527B41">
              <w:rPr>
                <w:rFonts w:ascii="Arial" w:hAnsi="Arial" w:cs="Arial"/>
                <w:spacing w:val="3"/>
                <w:sz w:val="24"/>
                <w:szCs w:val="24"/>
              </w:rPr>
              <w:t xml:space="preserve"> </w:t>
            </w:r>
            <w:r w:rsidRPr="00527B41">
              <w:rPr>
                <w:rFonts w:ascii="Arial" w:hAnsi="Arial" w:cs="Arial"/>
                <w:spacing w:val="-3"/>
                <w:sz w:val="24"/>
                <w:szCs w:val="24"/>
              </w:rPr>
              <w:t>facts.</w:t>
            </w:r>
          </w:p>
          <w:p w:rsidR="005F044C" w:rsidRPr="00527B41" w:rsidRDefault="005F044C" w:rsidP="000C7B84">
            <w:pPr>
              <w:pStyle w:val="TableParagraph"/>
              <w:numPr>
                <w:ilvl w:val="0"/>
                <w:numId w:val="2"/>
              </w:numPr>
              <w:tabs>
                <w:tab w:val="left" w:pos="807"/>
              </w:tabs>
              <w:spacing w:before="1"/>
              <w:ind w:right="77"/>
              <w:rPr>
                <w:rFonts w:ascii="Arial" w:hAnsi="Arial" w:cs="Arial"/>
                <w:sz w:val="24"/>
                <w:szCs w:val="24"/>
              </w:rPr>
            </w:pPr>
            <w:r w:rsidRPr="00527B41">
              <w:rPr>
                <w:rFonts w:ascii="Arial" w:hAnsi="Arial" w:cs="Arial"/>
                <w:sz w:val="24"/>
                <w:szCs w:val="24"/>
              </w:rPr>
              <w:t>Failing to include helpful rule explanation, particularly for professors who are looking for you to include rules in your answer.</w:t>
            </w:r>
          </w:p>
        </w:tc>
        <w:tc>
          <w:tcPr>
            <w:tcW w:w="3087" w:type="dxa"/>
          </w:tcPr>
          <w:p w:rsidR="005F044C" w:rsidRPr="00527B41" w:rsidRDefault="005F044C" w:rsidP="000C7B84">
            <w:pPr>
              <w:pStyle w:val="TableParagraph"/>
              <w:numPr>
                <w:ilvl w:val="0"/>
                <w:numId w:val="1"/>
              </w:numPr>
              <w:tabs>
                <w:tab w:val="left" w:pos="806"/>
                <w:tab w:val="left" w:pos="807"/>
              </w:tabs>
              <w:spacing w:before="1"/>
              <w:ind w:right="113"/>
              <w:rPr>
                <w:rFonts w:ascii="Arial" w:hAnsi="Arial" w:cs="Arial"/>
                <w:sz w:val="24"/>
                <w:szCs w:val="24"/>
              </w:rPr>
            </w:pPr>
            <w:r w:rsidRPr="00527B41">
              <w:rPr>
                <w:rFonts w:ascii="Arial" w:hAnsi="Arial" w:cs="Arial"/>
                <w:sz w:val="24"/>
                <w:szCs w:val="24"/>
              </w:rPr>
              <w:t xml:space="preserve">What do you mean </w:t>
            </w:r>
            <w:r w:rsidRPr="00527B41">
              <w:rPr>
                <w:rFonts w:ascii="Arial" w:hAnsi="Arial" w:cs="Arial"/>
                <w:spacing w:val="-8"/>
                <w:sz w:val="24"/>
                <w:szCs w:val="24"/>
              </w:rPr>
              <w:t xml:space="preserve">by </w:t>
            </w:r>
            <w:r w:rsidRPr="00527B41">
              <w:rPr>
                <w:rFonts w:ascii="Arial" w:hAnsi="Arial" w:cs="Arial"/>
                <w:sz w:val="24"/>
                <w:szCs w:val="24"/>
              </w:rPr>
              <w:t>that?</w:t>
            </w:r>
          </w:p>
          <w:p w:rsidR="005F044C" w:rsidRPr="00527B41" w:rsidRDefault="005F044C" w:rsidP="000C7B84">
            <w:pPr>
              <w:pStyle w:val="TableParagraph"/>
              <w:numPr>
                <w:ilvl w:val="0"/>
                <w:numId w:val="1"/>
              </w:numPr>
              <w:tabs>
                <w:tab w:val="left" w:pos="806"/>
                <w:tab w:val="left" w:pos="807"/>
              </w:tabs>
              <w:ind w:hanging="361"/>
              <w:rPr>
                <w:rFonts w:ascii="Arial" w:hAnsi="Arial" w:cs="Arial"/>
                <w:sz w:val="24"/>
                <w:szCs w:val="24"/>
              </w:rPr>
            </w:pPr>
            <w:r w:rsidRPr="00527B41">
              <w:rPr>
                <w:rFonts w:ascii="Arial" w:hAnsi="Arial" w:cs="Arial"/>
                <w:sz w:val="24"/>
                <w:szCs w:val="24"/>
              </w:rPr>
              <w:t>What was</w:t>
            </w:r>
            <w:r w:rsidRPr="00527B41">
              <w:rPr>
                <w:rFonts w:ascii="Arial" w:hAnsi="Arial" w:cs="Arial"/>
                <w:spacing w:val="-1"/>
                <w:sz w:val="24"/>
                <w:szCs w:val="24"/>
              </w:rPr>
              <w:t xml:space="preserve"> </w:t>
            </w:r>
            <w:r w:rsidRPr="00527B41">
              <w:rPr>
                <w:rFonts w:ascii="Arial" w:hAnsi="Arial" w:cs="Arial"/>
                <w:sz w:val="24"/>
                <w:szCs w:val="24"/>
              </w:rPr>
              <w:t>missing?</w:t>
            </w:r>
          </w:p>
        </w:tc>
      </w:tr>
    </w:tbl>
    <w:p w:rsidR="00B736D4" w:rsidRPr="00527B41" w:rsidRDefault="00B736D4">
      <w:pPr>
        <w:rPr>
          <w:rFonts w:ascii="Arial" w:hAnsi="Arial" w:cs="Arial"/>
          <w:sz w:val="24"/>
          <w:szCs w:val="24"/>
        </w:rPr>
      </w:pPr>
    </w:p>
    <w:sectPr w:rsidR="00B736D4" w:rsidRPr="00527B41">
      <w:headerReference w:type="default" r:id="rId9"/>
      <w:footerReference w:type="default" r:id="rId10"/>
      <w:pgSz w:w="12240" w:h="15840"/>
      <w:pgMar w:top="146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141" w:rsidRDefault="00A11141" w:rsidP="0030173F">
      <w:r>
        <w:separator/>
      </w:r>
    </w:p>
  </w:endnote>
  <w:endnote w:type="continuationSeparator" w:id="0">
    <w:p w:rsidR="00A11141" w:rsidRDefault="00A11141" w:rsidP="00301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214859"/>
      <w:docPartObj>
        <w:docPartGallery w:val="Page Numbers (Bottom of Page)"/>
        <w:docPartUnique/>
      </w:docPartObj>
    </w:sdtPr>
    <w:sdtEndPr>
      <w:rPr>
        <w:noProof/>
      </w:rPr>
    </w:sdtEndPr>
    <w:sdtContent>
      <w:p w:rsidR="005A7DD2" w:rsidRDefault="005A7DD2">
        <w:pPr>
          <w:pStyle w:val="Footer"/>
          <w:jc w:val="center"/>
        </w:pPr>
        <w:r>
          <w:fldChar w:fldCharType="begin"/>
        </w:r>
        <w:r>
          <w:instrText xml:space="preserve"> PAGE   \* MERGEFORMAT </w:instrText>
        </w:r>
        <w:r>
          <w:fldChar w:fldCharType="separate"/>
        </w:r>
        <w:r w:rsidR="0055015A">
          <w:rPr>
            <w:noProof/>
          </w:rPr>
          <w:t>1</w:t>
        </w:r>
        <w:r>
          <w:rPr>
            <w:noProof/>
          </w:rPr>
          <w:fldChar w:fldCharType="end"/>
        </w:r>
      </w:p>
    </w:sdtContent>
  </w:sdt>
  <w:p w:rsidR="005A7DD2" w:rsidRDefault="005A7D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141" w:rsidRDefault="00A11141" w:rsidP="0030173F">
      <w:r>
        <w:separator/>
      </w:r>
    </w:p>
  </w:footnote>
  <w:footnote w:type="continuationSeparator" w:id="0">
    <w:p w:rsidR="00A11141" w:rsidRDefault="00A11141" w:rsidP="0030173F">
      <w:r>
        <w:continuationSeparator/>
      </w:r>
    </w:p>
  </w:footnote>
  <w:footnote w:id="1">
    <w:p w:rsidR="0030173F" w:rsidRDefault="0030173F">
      <w:pPr>
        <w:pStyle w:val="FootnoteText"/>
      </w:pPr>
      <w:r>
        <w:rPr>
          <w:rStyle w:val="FootnoteReference"/>
        </w:rPr>
        <w:footnoteRef/>
      </w:r>
      <w:r>
        <w:t xml:space="preserve"> 2016 study by the Institute for the Advancement of the American Legal System (AALS)</w:t>
      </w:r>
      <w:r w:rsidR="001F4F55">
        <w:t xml:space="preserve"> assessing what skills, professional competencies, and characteristics help new lawyers succeed</w:t>
      </w:r>
      <w:r>
        <w:t xml:space="preserve">. </w:t>
      </w:r>
      <w:r w:rsidR="00B4628C">
        <w:t xml:space="preserve">Of 24,000 attorneys and judges interviewed nationally, 71.7% stated that new lawyers need </w:t>
      </w:r>
      <w:r w:rsidR="00B4628C" w:rsidRPr="00F2008B">
        <w:rPr>
          <w:i/>
        </w:rPr>
        <w:t>to seek and be receptive to feedback</w:t>
      </w:r>
      <w:r w:rsidR="00B4628C">
        <w:t xml:space="preserve"> on Day One of practice.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67B" w:rsidRPr="00214FC5" w:rsidRDefault="00EE467B">
    <w:pPr>
      <w:pStyle w:val="Header"/>
      <w:rPr>
        <w:rFonts w:ascii="Arial" w:hAnsi="Arial" w:cs="Arial"/>
        <w:sz w:val="24"/>
        <w:szCs w:val="24"/>
      </w:rPr>
    </w:pPr>
    <w:r w:rsidRPr="00214FC5">
      <w:rPr>
        <w:rFonts w:ascii="Arial" w:hAnsi="Arial" w:cs="Arial"/>
        <w:sz w:val="24"/>
        <w:szCs w:val="24"/>
      </w:rPr>
      <w:t>RWU Law Academic Success Program</w:t>
    </w:r>
  </w:p>
  <w:p w:rsidR="00EE467B" w:rsidRPr="00214FC5" w:rsidRDefault="00EE467B">
    <w:pPr>
      <w:pStyle w:val="Header"/>
      <w:rPr>
        <w:rFonts w:ascii="Arial" w:hAnsi="Arial" w:cs="Arial"/>
        <w:sz w:val="24"/>
        <w:szCs w:val="24"/>
      </w:rPr>
    </w:pPr>
    <w:r w:rsidRPr="00214FC5">
      <w:rPr>
        <w:rFonts w:ascii="Arial" w:hAnsi="Arial" w:cs="Arial"/>
        <w:sz w:val="24"/>
        <w:szCs w:val="24"/>
      </w:rPr>
      <w:t>Professor Kathryn Thompson</w:t>
    </w:r>
  </w:p>
  <w:p w:rsidR="00EE467B" w:rsidRPr="00214FC5" w:rsidRDefault="0055015A">
    <w:pPr>
      <w:pStyle w:val="Header"/>
      <w:rPr>
        <w:rFonts w:ascii="Arial" w:hAnsi="Arial" w:cs="Arial"/>
        <w:sz w:val="24"/>
        <w:szCs w:val="24"/>
      </w:rPr>
    </w:pPr>
    <w:hyperlink r:id="rId1" w:history="1">
      <w:r w:rsidR="00EE467B" w:rsidRPr="00214FC5">
        <w:rPr>
          <w:rStyle w:val="Hyperlink"/>
          <w:rFonts w:ascii="Arial" w:hAnsi="Arial" w:cs="Arial"/>
          <w:sz w:val="24"/>
          <w:szCs w:val="24"/>
        </w:rPr>
        <w:t>kthompson@rwu.edu</w:t>
      </w:r>
    </w:hyperlink>
  </w:p>
  <w:p w:rsidR="00EE467B" w:rsidRPr="00EE467B" w:rsidRDefault="00EE467B">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B779B"/>
    <w:multiLevelType w:val="hybridMultilevel"/>
    <w:tmpl w:val="8C9CC2F4"/>
    <w:lvl w:ilvl="0" w:tplc="AF2A4D0A">
      <w:start w:val="1"/>
      <w:numFmt w:val="decimal"/>
      <w:lvlText w:val="%1."/>
      <w:lvlJc w:val="left"/>
      <w:pPr>
        <w:ind w:left="806" w:hanging="360"/>
      </w:pPr>
      <w:rPr>
        <w:rFonts w:ascii="Times New Roman" w:eastAsia="Times New Roman" w:hAnsi="Times New Roman" w:cs="Times New Roman" w:hint="default"/>
        <w:spacing w:val="-1"/>
        <w:w w:val="100"/>
        <w:sz w:val="24"/>
        <w:szCs w:val="24"/>
      </w:rPr>
    </w:lvl>
    <w:lvl w:ilvl="1" w:tplc="0E3EC60E">
      <w:numFmt w:val="bullet"/>
      <w:lvlText w:val="•"/>
      <w:lvlJc w:val="left"/>
      <w:pPr>
        <w:ind w:left="1095" w:hanging="360"/>
      </w:pPr>
      <w:rPr>
        <w:rFonts w:hint="default"/>
      </w:rPr>
    </w:lvl>
    <w:lvl w:ilvl="2" w:tplc="93BAD4C6">
      <w:numFmt w:val="bullet"/>
      <w:lvlText w:val="•"/>
      <w:lvlJc w:val="left"/>
      <w:pPr>
        <w:ind w:left="1390" w:hanging="360"/>
      </w:pPr>
      <w:rPr>
        <w:rFonts w:hint="default"/>
      </w:rPr>
    </w:lvl>
    <w:lvl w:ilvl="3" w:tplc="51E07892">
      <w:numFmt w:val="bullet"/>
      <w:lvlText w:val="•"/>
      <w:lvlJc w:val="left"/>
      <w:pPr>
        <w:ind w:left="1685" w:hanging="360"/>
      </w:pPr>
      <w:rPr>
        <w:rFonts w:hint="default"/>
      </w:rPr>
    </w:lvl>
    <w:lvl w:ilvl="4" w:tplc="EDC8DBB2">
      <w:numFmt w:val="bullet"/>
      <w:lvlText w:val="•"/>
      <w:lvlJc w:val="left"/>
      <w:pPr>
        <w:ind w:left="1981" w:hanging="360"/>
      </w:pPr>
      <w:rPr>
        <w:rFonts w:hint="default"/>
      </w:rPr>
    </w:lvl>
    <w:lvl w:ilvl="5" w:tplc="DB968F04">
      <w:numFmt w:val="bullet"/>
      <w:lvlText w:val="•"/>
      <w:lvlJc w:val="left"/>
      <w:pPr>
        <w:ind w:left="2276" w:hanging="360"/>
      </w:pPr>
      <w:rPr>
        <w:rFonts w:hint="default"/>
      </w:rPr>
    </w:lvl>
    <w:lvl w:ilvl="6" w:tplc="0CF6A6C6">
      <w:numFmt w:val="bullet"/>
      <w:lvlText w:val="•"/>
      <w:lvlJc w:val="left"/>
      <w:pPr>
        <w:ind w:left="2571" w:hanging="360"/>
      </w:pPr>
      <w:rPr>
        <w:rFonts w:hint="default"/>
      </w:rPr>
    </w:lvl>
    <w:lvl w:ilvl="7" w:tplc="68BEE1D8">
      <w:numFmt w:val="bullet"/>
      <w:lvlText w:val="•"/>
      <w:lvlJc w:val="left"/>
      <w:pPr>
        <w:ind w:left="2867" w:hanging="360"/>
      </w:pPr>
      <w:rPr>
        <w:rFonts w:hint="default"/>
      </w:rPr>
    </w:lvl>
    <w:lvl w:ilvl="8" w:tplc="D4E87FD2">
      <w:numFmt w:val="bullet"/>
      <w:lvlText w:val="•"/>
      <w:lvlJc w:val="left"/>
      <w:pPr>
        <w:ind w:left="3162" w:hanging="360"/>
      </w:pPr>
      <w:rPr>
        <w:rFonts w:hint="default"/>
      </w:rPr>
    </w:lvl>
  </w:abstractNum>
  <w:abstractNum w:abstractNumId="1" w15:restartNumberingAfterBreak="0">
    <w:nsid w:val="0B0B5E6B"/>
    <w:multiLevelType w:val="hybridMultilevel"/>
    <w:tmpl w:val="C936D6B6"/>
    <w:lvl w:ilvl="0" w:tplc="55FC408C">
      <w:numFmt w:val="bullet"/>
      <w:lvlText w:val="-"/>
      <w:lvlJc w:val="left"/>
      <w:pPr>
        <w:ind w:left="1078" w:hanging="360"/>
      </w:pPr>
      <w:rPr>
        <w:rFonts w:ascii="Times New Roman" w:eastAsia="Times New Roman" w:hAnsi="Times New Roman" w:cs="Times New Roman"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2" w15:restartNumberingAfterBreak="0">
    <w:nsid w:val="12AD2B8E"/>
    <w:multiLevelType w:val="hybridMultilevel"/>
    <w:tmpl w:val="5D32DAAC"/>
    <w:lvl w:ilvl="0" w:tplc="75F81B46">
      <w:start w:val="1"/>
      <w:numFmt w:val="decimal"/>
      <w:lvlText w:val="%1."/>
      <w:lvlJc w:val="left"/>
      <w:pPr>
        <w:ind w:left="820" w:hanging="241"/>
      </w:pPr>
      <w:rPr>
        <w:rFonts w:ascii="Times New Roman" w:eastAsia="Times New Roman" w:hAnsi="Times New Roman" w:cs="Times New Roman" w:hint="default"/>
        <w:spacing w:val="-3"/>
        <w:w w:val="100"/>
        <w:sz w:val="24"/>
        <w:szCs w:val="24"/>
      </w:rPr>
    </w:lvl>
    <w:lvl w:ilvl="1" w:tplc="96A47692">
      <w:numFmt w:val="bullet"/>
      <w:lvlText w:val="•"/>
      <w:lvlJc w:val="left"/>
      <w:pPr>
        <w:ind w:left="1694" w:hanging="241"/>
      </w:pPr>
      <w:rPr>
        <w:rFonts w:hint="default"/>
      </w:rPr>
    </w:lvl>
    <w:lvl w:ilvl="2" w:tplc="3FA29A80">
      <w:numFmt w:val="bullet"/>
      <w:lvlText w:val="•"/>
      <w:lvlJc w:val="left"/>
      <w:pPr>
        <w:ind w:left="2568" w:hanging="241"/>
      </w:pPr>
      <w:rPr>
        <w:rFonts w:hint="default"/>
      </w:rPr>
    </w:lvl>
    <w:lvl w:ilvl="3" w:tplc="94642588">
      <w:numFmt w:val="bullet"/>
      <w:lvlText w:val="•"/>
      <w:lvlJc w:val="left"/>
      <w:pPr>
        <w:ind w:left="3442" w:hanging="241"/>
      </w:pPr>
      <w:rPr>
        <w:rFonts w:hint="default"/>
      </w:rPr>
    </w:lvl>
    <w:lvl w:ilvl="4" w:tplc="1E16A96C">
      <w:numFmt w:val="bullet"/>
      <w:lvlText w:val="•"/>
      <w:lvlJc w:val="left"/>
      <w:pPr>
        <w:ind w:left="4316" w:hanging="241"/>
      </w:pPr>
      <w:rPr>
        <w:rFonts w:hint="default"/>
      </w:rPr>
    </w:lvl>
    <w:lvl w:ilvl="5" w:tplc="2F88FC18">
      <w:numFmt w:val="bullet"/>
      <w:lvlText w:val="•"/>
      <w:lvlJc w:val="left"/>
      <w:pPr>
        <w:ind w:left="5190" w:hanging="241"/>
      </w:pPr>
      <w:rPr>
        <w:rFonts w:hint="default"/>
      </w:rPr>
    </w:lvl>
    <w:lvl w:ilvl="6" w:tplc="AE103EF0">
      <w:numFmt w:val="bullet"/>
      <w:lvlText w:val="•"/>
      <w:lvlJc w:val="left"/>
      <w:pPr>
        <w:ind w:left="6064" w:hanging="241"/>
      </w:pPr>
      <w:rPr>
        <w:rFonts w:hint="default"/>
      </w:rPr>
    </w:lvl>
    <w:lvl w:ilvl="7" w:tplc="DDE07B1E">
      <w:numFmt w:val="bullet"/>
      <w:lvlText w:val="•"/>
      <w:lvlJc w:val="left"/>
      <w:pPr>
        <w:ind w:left="6938" w:hanging="241"/>
      </w:pPr>
      <w:rPr>
        <w:rFonts w:hint="default"/>
      </w:rPr>
    </w:lvl>
    <w:lvl w:ilvl="8" w:tplc="D258003A">
      <w:numFmt w:val="bullet"/>
      <w:lvlText w:val="•"/>
      <w:lvlJc w:val="left"/>
      <w:pPr>
        <w:ind w:left="7812" w:hanging="241"/>
      </w:pPr>
      <w:rPr>
        <w:rFonts w:hint="default"/>
      </w:rPr>
    </w:lvl>
  </w:abstractNum>
  <w:abstractNum w:abstractNumId="3" w15:restartNumberingAfterBreak="0">
    <w:nsid w:val="13B66BED"/>
    <w:multiLevelType w:val="hybridMultilevel"/>
    <w:tmpl w:val="88F6CCF6"/>
    <w:lvl w:ilvl="0" w:tplc="B4824FDA">
      <w:numFmt w:val="bullet"/>
      <w:lvlText w:val=""/>
      <w:lvlJc w:val="left"/>
      <w:pPr>
        <w:ind w:left="806" w:hanging="360"/>
      </w:pPr>
      <w:rPr>
        <w:rFonts w:ascii="Symbol" w:eastAsia="Symbol" w:hAnsi="Symbol" w:cs="Symbol" w:hint="default"/>
        <w:w w:val="100"/>
        <w:sz w:val="20"/>
        <w:szCs w:val="20"/>
      </w:rPr>
    </w:lvl>
    <w:lvl w:ilvl="1" w:tplc="DCF2C98E">
      <w:numFmt w:val="bullet"/>
      <w:lvlText w:val="•"/>
      <w:lvlJc w:val="left"/>
      <w:pPr>
        <w:ind w:left="1024" w:hanging="360"/>
      </w:pPr>
      <w:rPr>
        <w:rFonts w:hint="default"/>
      </w:rPr>
    </w:lvl>
    <w:lvl w:ilvl="2" w:tplc="0680A522">
      <w:numFmt w:val="bullet"/>
      <w:lvlText w:val="•"/>
      <w:lvlJc w:val="left"/>
      <w:pPr>
        <w:ind w:left="1248" w:hanging="360"/>
      </w:pPr>
      <w:rPr>
        <w:rFonts w:hint="default"/>
      </w:rPr>
    </w:lvl>
    <w:lvl w:ilvl="3" w:tplc="9BBC05DE">
      <w:numFmt w:val="bullet"/>
      <w:lvlText w:val="•"/>
      <w:lvlJc w:val="left"/>
      <w:pPr>
        <w:ind w:left="1472" w:hanging="360"/>
      </w:pPr>
      <w:rPr>
        <w:rFonts w:hint="default"/>
      </w:rPr>
    </w:lvl>
    <w:lvl w:ilvl="4" w:tplc="531A8E30">
      <w:numFmt w:val="bullet"/>
      <w:lvlText w:val="•"/>
      <w:lvlJc w:val="left"/>
      <w:pPr>
        <w:ind w:left="1696" w:hanging="360"/>
      </w:pPr>
      <w:rPr>
        <w:rFonts w:hint="default"/>
      </w:rPr>
    </w:lvl>
    <w:lvl w:ilvl="5" w:tplc="66FEA09C">
      <w:numFmt w:val="bullet"/>
      <w:lvlText w:val="•"/>
      <w:lvlJc w:val="left"/>
      <w:pPr>
        <w:ind w:left="1921" w:hanging="360"/>
      </w:pPr>
      <w:rPr>
        <w:rFonts w:hint="default"/>
      </w:rPr>
    </w:lvl>
    <w:lvl w:ilvl="6" w:tplc="232EFAFE">
      <w:numFmt w:val="bullet"/>
      <w:lvlText w:val="•"/>
      <w:lvlJc w:val="left"/>
      <w:pPr>
        <w:ind w:left="2145" w:hanging="360"/>
      </w:pPr>
      <w:rPr>
        <w:rFonts w:hint="default"/>
      </w:rPr>
    </w:lvl>
    <w:lvl w:ilvl="7" w:tplc="8D66E8CA">
      <w:numFmt w:val="bullet"/>
      <w:lvlText w:val="•"/>
      <w:lvlJc w:val="left"/>
      <w:pPr>
        <w:ind w:left="2369" w:hanging="360"/>
      </w:pPr>
      <w:rPr>
        <w:rFonts w:hint="default"/>
      </w:rPr>
    </w:lvl>
    <w:lvl w:ilvl="8" w:tplc="29EA77E2">
      <w:numFmt w:val="bullet"/>
      <w:lvlText w:val="•"/>
      <w:lvlJc w:val="left"/>
      <w:pPr>
        <w:ind w:left="2593" w:hanging="360"/>
      </w:pPr>
      <w:rPr>
        <w:rFonts w:hint="default"/>
      </w:rPr>
    </w:lvl>
  </w:abstractNum>
  <w:abstractNum w:abstractNumId="4" w15:restartNumberingAfterBreak="0">
    <w:nsid w:val="186A590E"/>
    <w:multiLevelType w:val="hybridMultilevel"/>
    <w:tmpl w:val="4BF2E86C"/>
    <w:lvl w:ilvl="0" w:tplc="3CD4FE44">
      <w:start w:val="1"/>
      <w:numFmt w:val="decimal"/>
      <w:lvlText w:val="%1."/>
      <w:lvlJc w:val="left"/>
      <w:pPr>
        <w:ind w:left="370" w:hanging="241"/>
      </w:pPr>
      <w:rPr>
        <w:rFonts w:ascii="Times New Roman" w:eastAsia="Times New Roman" w:hAnsi="Times New Roman" w:cs="Times New Roman" w:hint="default"/>
        <w:spacing w:val="-2"/>
        <w:w w:val="100"/>
        <w:sz w:val="24"/>
        <w:szCs w:val="24"/>
      </w:rPr>
    </w:lvl>
    <w:lvl w:ilvl="1" w:tplc="2968FE46">
      <w:numFmt w:val="bullet"/>
      <w:lvlText w:val="•"/>
      <w:lvlJc w:val="left"/>
      <w:pPr>
        <w:ind w:left="1298" w:hanging="241"/>
      </w:pPr>
      <w:rPr>
        <w:rFonts w:hint="default"/>
      </w:rPr>
    </w:lvl>
    <w:lvl w:ilvl="2" w:tplc="7422A3F2">
      <w:numFmt w:val="bullet"/>
      <w:lvlText w:val="•"/>
      <w:lvlJc w:val="left"/>
      <w:pPr>
        <w:ind w:left="2216" w:hanging="241"/>
      </w:pPr>
      <w:rPr>
        <w:rFonts w:hint="default"/>
      </w:rPr>
    </w:lvl>
    <w:lvl w:ilvl="3" w:tplc="2A44DEE0">
      <w:numFmt w:val="bullet"/>
      <w:lvlText w:val="•"/>
      <w:lvlJc w:val="left"/>
      <w:pPr>
        <w:ind w:left="3134" w:hanging="241"/>
      </w:pPr>
      <w:rPr>
        <w:rFonts w:hint="default"/>
      </w:rPr>
    </w:lvl>
    <w:lvl w:ilvl="4" w:tplc="E63C1120">
      <w:numFmt w:val="bullet"/>
      <w:lvlText w:val="•"/>
      <w:lvlJc w:val="left"/>
      <w:pPr>
        <w:ind w:left="4052" w:hanging="241"/>
      </w:pPr>
      <w:rPr>
        <w:rFonts w:hint="default"/>
      </w:rPr>
    </w:lvl>
    <w:lvl w:ilvl="5" w:tplc="54C6AE0A">
      <w:numFmt w:val="bullet"/>
      <w:lvlText w:val="•"/>
      <w:lvlJc w:val="left"/>
      <w:pPr>
        <w:ind w:left="4970" w:hanging="241"/>
      </w:pPr>
      <w:rPr>
        <w:rFonts w:hint="default"/>
      </w:rPr>
    </w:lvl>
    <w:lvl w:ilvl="6" w:tplc="56CEB8FE">
      <w:numFmt w:val="bullet"/>
      <w:lvlText w:val="•"/>
      <w:lvlJc w:val="left"/>
      <w:pPr>
        <w:ind w:left="5888" w:hanging="241"/>
      </w:pPr>
      <w:rPr>
        <w:rFonts w:hint="default"/>
      </w:rPr>
    </w:lvl>
    <w:lvl w:ilvl="7" w:tplc="82324000">
      <w:numFmt w:val="bullet"/>
      <w:lvlText w:val="•"/>
      <w:lvlJc w:val="left"/>
      <w:pPr>
        <w:ind w:left="6806" w:hanging="241"/>
      </w:pPr>
      <w:rPr>
        <w:rFonts w:hint="default"/>
      </w:rPr>
    </w:lvl>
    <w:lvl w:ilvl="8" w:tplc="D49CFA92">
      <w:numFmt w:val="bullet"/>
      <w:lvlText w:val="•"/>
      <w:lvlJc w:val="left"/>
      <w:pPr>
        <w:ind w:left="7724" w:hanging="241"/>
      </w:pPr>
      <w:rPr>
        <w:rFonts w:hint="default"/>
      </w:rPr>
    </w:lvl>
  </w:abstractNum>
  <w:abstractNum w:abstractNumId="5" w15:restartNumberingAfterBreak="0">
    <w:nsid w:val="1A7A7974"/>
    <w:multiLevelType w:val="hybridMultilevel"/>
    <w:tmpl w:val="36049480"/>
    <w:lvl w:ilvl="0" w:tplc="83A25F02">
      <w:numFmt w:val="bullet"/>
      <w:lvlText w:val=""/>
      <w:lvlJc w:val="left"/>
      <w:pPr>
        <w:ind w:left="806" w:hanging="360"/>
      </w:pPr>
      <w:rPr>
        <w:rFonts w:ascii="Symbol" w:eastAsia="Symbol" w:hAnsi="Symbol" w:cs="Symbol" w:hint="default"/>
        <w:w w:val="100"/>
        <w:sz w:val="20"/>
        <w:szCs w:val="20"/>
      </w:rPr>
    </w:lvl>
    <w:lvl w:ilvl="1" w:tplc="3F842840">
      <w:numFmt w:val="bullet"/>
      <w:lvlText w:val="•"/>
      <w:lvlJc w:val="left"/>
      <w:pPr>
        <w:ind w:left="1024" w:hanging="360"/>
      </w:pPr>
      <w:rPr>
        <w:rFonts w:hint="default"/>
      </w:rPr>
    </w:lvl>
    <w:lvl w:ilvl="2" w:tplc="AC8E78B6">
      <w:numFmt w:val="bullet"/>
      <w:lvlText w:val="•"/>
      <w:lvlJc w:val="left"/>
      <w:pPr>
        <w:ind w:left="1248" w:hanging="360"/>
      </w:pPr>
      <w:rPr>
        <w:rFonts w:hint="default"/>
      </w:rPr>
    </w:lvl>
    <w:lvl w:ilvl="3" w:tplc="532C40F0">
      <w:numFmt w:val="bullet"/>
      <w:lvlText w:val="•"/>
      <w:lvlJc w:val="left"/>
      <w:pPr>
        <w:ind w:left="1472" w:hanging="360"/>
      </w:pPr>
      <w:rPr>
        <w:rFonts w:hint="default"/>
      </w:rPr>
    </w:lvl>
    <w:lvl w:ilvl="4" w:tplc="CA34C956">
      <w:numFmt w:val="bullet"/>
      <w:lvlText w:val="•"/>
      <w:lvlJc w:val="left"/>
      <w:pPr>
        <w:ind w:left="1696" w:hanging="360"/>
      </w:pPr>
      <w:rPr>
        <w:rFonts w:hint="default"/>
      </w:rPr>
    </w:lvl>
    <w:lvl w:ilvl="5" w:tplc="785861C4">
      <w:numFmt w:val="bullet"/>
      <w:lvlText w:val="•"/>
      <w:lvlJc w:val="left"/>
      <w:pPr>
        <w:ind w:left="1921" w:hanging="360"/>
      </w:pPr>
      <w:rPr>
        <w:rFonts w:hint="default"/>
      </w:rPr>
    </w:lvl>
    <w:lvl w:ilvl="6" w:tplc="0E123F3E">
      <w:numFmt w:val="bullet"/>
      <w:lvlText w:val="•"/>
      <w:lvlJc w:val="left"/>
      <w:pPr>
        <w:ind w:left="2145" w:hanging="360"/>
      </w:pPr>
      <w:rPr>
        <w:rFonts w:hint="default"/>
      </w:rPr>
    </w:lvl>
    <w:lvl w:ilvl="7" w:tplc="AA3A1DBA">
      <w:numFmt w:val="bullet"/>
      <w:lvlText w:val="•"/>
      <w:lvlJc w:val="left"/>
      <w:pPr>
        <w:ind w:left="2369" w:hanging="360"/>
      </w:pPr>
      <w:rPr>
        <w:rFonts w:hint="default"/>
      </w:rPr>
    </w:lvl>
    <w:lvl w:ilvl="8" w:tplc="C8920F66">
      <w:numFmt w:val="bullet"/>
      <w:lvlText w:val="•"/>
      <w:lvlJc w:val="left"/>
      <w:pPr>
        <w:ind w:left="2593" w:hanging="360"/>
      </w:pPr>
      <w:rPr>
        <w:rFonts w:hint="default"/>
      </w:rPr>
    </w:lvl>
  </w:abstractNum>
  <w:abstractNum w:abstractNumId="6" w15:restartNumberingAfterBreak="0">
    <w:nsid w:val="28102FDB"/>
    <w:multiLevelType w:val="hybridMultilevel"/>
    <w:tmpl w:val="3BB62DB6"/>
    <w:lvl w:ilvl="0" w:tplc="17381696">
      <w:start w:val="1"/>
      <w:numFmt w:val="decimal"/>
      <w:lvlText w:val="%1."/>
      <w:lvlJc w:val="left"/>
      <w:pPr>
        <w:ind w:left="820" w:hanging="241"/>
      </w:pPr>
      <w:rPr>
        <w:rFonts w:ascii="Times New Roman" w:eastAsia="Times New Roman" w:hAnsi="Times New Roman" w:cs="Times New Roman" w:hint="default"/>
        <w:spacing w:val="-2"/>
        <w:w w:val="100"/>
        <w:sz w:val="24"/>
        <w:szCs w:val="24"/>
      </w:rPr>
    </w:lvl>
    <w:lvl w:ilvl="1" w:tplc="D78C9A2A">
      <w:numFmt w:val="bullet"/>
      <w:lvlText w:val="•"/>
      <w:lvlJc w:val="left"/>
      <w:pPr>
        <w:ind w:left="1694" w:hanging="241"/>
      </w:pPr>
      <w:rPr>
        <w:rFonts w:hint="default"/>
      </w:rPr>
    </w:lvl>
    <w:lvl w:ilvl="2" w:tplc="B1963724">
      <w:numFmt w:val="bullet"/>
      <w:lvlText w:val="•"/>
      <w:lvlJc w:val="left"/>
      <w:pPr>
        <w:ind w:left="2568" w:hanging="241"/>
      </w:pPr>
      <w:rPr>
        <w:rFonts w:hint="default"/>
      </w:rPr>
    </w:lvl>
    <w:lvl w:ilvl="3" w:tplc="E416A6EE">
      <w:numFmt w:val="bullet"/>
      <w:lvlText w:val="•"/>
      <w:lvlJc w:val="left"/>
      <w:pPr>
        <w:ind w:left="3442" w:hanging="241"/>
      </w:pPr>
      <w:rPr>
        <w:rFonts w:hint="default"/>
      </w:rPr>
    </w:lvl>
    <w:lvl w:ilvl="4" w:tplc="883E4FFE">
      <w:numFmt w:val="bullet"/>
      <w:lvlText w:val="•"/>
      <w:lvlJc w:val="left"/>
      <w:pPr>
        <w:ind w:left="4316" w:hanging="241"/>
      </w:pPr>
      <w:rPr>
        <w:rFonts w:hint="default"/>
      </w:rPr>
    </w:lvl>
    <w:lvl w:ilvl="5" w:tplc="4CC82828">
      <w:numFmt w:val="bullet"/>
      <w:lvlText w:val="•"/>
      <w:lvlJc w:val="left"/>
      <w:pPr>
        <w:ind w:left="5190" w:hanging="241"/>
      </w:pPr>
      <w:rPr>
        <w:rFonts w:hint="default"/>
      </w:rPr>
    </w:lvl>
    <w:lvl w:ilvl="6" w:tplc="0C184B86">
      <w:numFmt w:val="bullet"/>
      <w:lvlText w:val="•"/>
      <w:lvlJc w:val="left"/>
      <w:pPr>
        <w:ind w:left="6064" w:hanging="241"/>
      </w:pPr>
      <w:rPr>
        <w:rFonts w:hint="default"/>
      </w:rPr>
    </w:lvl>
    <w:lvl w:ilvl="7" w:tplc="C5861F1A">
      <w:numFmt w:val="bullet"/>
      <w:lvlText w:val="•"/>
      <w:lvlJc w:val="left"/>
      <w:pPr>
        <w:ind w:left="6938" w:hanging="241"/>
      </w:pPr>
      <w:rPr>
        <w:rFonts w:hint="default"/>
      </w:rPr>
    </w:lvl>
    <w:lvl w:ilvl="8" w:tplc="6AFE063A">
      <w:numFmt w:val="bullet"/>
      <w:lvlText w:val="•"/>
      <w:lvlJc w:val="left"/>
      <w:pPr>
        <w:ind w:left="7812" w:hanging="241"/>
      </w:pPr>
      <w:rPr>
        <w:rFonts w:hint="default"/>
      </w:rPr>
    </w:lvl>
  </w:abstractNum>
  <w:abstractNum w:abstractNumId="7" w15:restartNumberingAfterBreak="0">
    <w:nsid w:val="37FD324D"/>
    <w:multiLevelType w:val="hybridMultilevel"/>
    <w:tmpl w:val="E2C2A8CE"/>
    <w:lvl w:ilvl="0" w:tplc="7F125344">
      <w:start w:val="1"/>
      <w:numFmt w:val="decimal"/>
      <w:lvlText w:val="%1."/>
      <w:lvlJc w:val="left"/>
      <w:pPr>
        <w:ind w:left="806" w:hanging="360"/>
      </w:pPr>
      <w:rPr>
        <w:rFonts w:ascii="Times New Roman" w:eastAsia="Times New Roman" w:hAnsi="Times New Roman" w:cs="Times New Roman" w:hint="default"/>
        <w:spacing w:val="-6"/>
        <w:w w:val="100"/>
        <w:sz w:val="24"/>
        <w:szCs w:val="24"/>
      </w:rPr>
    </w:lvl>
    <w:lvl w:ilvl="1" w:tplc="C9369D9E">
      <w:numFmt w:val="bullet"/>
      <w:lvlText w:val="•"/>
      <w:lvlJc w:val="left"/>
      <w:pPr>
        <w:ind w:left="1095" w:hanging="360"/>
      </w:pPr>
      <w:rPr>
        <w:rFonts w:hint="default"/>
      </w:rPr>
    </w:lvl>
    <w:lvl w:ilvl="2" w:tplc="494A0E16">
      <w:numFmt w:val="bullet"/>
      <w:lvlText w:val="•"/>
      <w:lvlJc w:val="left"/>
      <w:pPr>
        <w:ind w:left="1390" w:hanging="360"/>
      </w:pPr>
      <w:rPr>
        <w:rFonts w:hint="default"/>
      </w:rPr>
    </w:lvl>
    <w:lvl w:ilvl="3" w:tplc="A0DE0AA4">
      <w:numFmt w:val="bullet"/>
      <w:lvlText w:val="•"/>
      <w:lvlJc w:val="left"/>
      <w:pPr>
        <w:ind w:left="1685" w:hanging="360"/>
      </w:pPr>
      <w:rPr>
        <w:rFonts w:hint="default"/>
      </w:rPr>
    </w:lvl>
    <w:lvl w:ilvl="4" w:tplc="6FC083E2">
      <w:numFmt w:val="bullet"/>
      <w:lvlText w:val="•"/>
      <w:lvlJc w:val="left"/>
      <w:pPr>
        <w:ind w:left="1981" w:hanging="360"/>
      </w:pPr>
      <w:rPr>
        <w:rFonts w:hint="default"/>
      </w:rPr>
    </w:lvl>
    <w:lvl w:ilvl="5" w:tplc="05722824">
      <w:numFmt w:val="bullet"/>
      <w:lvlText w:val="•"/>
      <w:lvlJc w:val="left"/>
      <w:pPr>
        <w:ind w:left="2276" w:hanging="360"/>
      </w:pPr>
      <w:rPr>
        <w:rFonts w:hint="default"/>
      </w:rPr>
    </w:lvl>
    <w:lvl w:ilvl="6" w:tplc="79D2DD84">
      <w:numFmt w:val="bullet"/>
      <w:lvlText w:val="•"/>
      <w:lvlJc w:val="left"/>
      <w:pPr>
        <w:ind w:left="2571" w:hanging="360"/>
      </w:pPr>
      <w:rPr>
        <w:rFonts w:hint="default"/>
      </w:rPr>
    </w:lvl>
    <w:lvl w:ilvl="7" w:tplc="C256EE32">
      <w:numFmt w:val="bullet"/>
      <w:lvlText w:val="•"/>
      <w:lvlJc w:val="left"/>
      <w:pPr>
        <w:ind w:left="2867" w:hanging="360"/>
      </w:pPr>
      <w:rPr>
        <w:rFonts w:hint="default"/>
      </w:rPr>
    </w:lvl>
    <w:lvl w:ilvl="8" w:tplc="AF96B7C0">
      <w:numFmt w:val="bullet"/>
      <w:lvlText w:val="•"/>
      <w:lvlJc w:val="left"/>
      <w:pPr>
        <w:ind w:left="3162" w:hanging="360"/>
      </w:pPr>
      <w:rPr>
        <w:rFonts w:hint="default"/>
      </w:rPr>
    </w:lvl>
  </w:abstractNum>
  <w:abstractNum w:abstractNumId="8" w15:restartNumberingAfterBreak="0">
    <w:nsid w:val="3ED06583"/>
    <w:multiLevelType w:val="hybridMultilevel"/>
    <w:tmpl w:val="514AE72A"/>
    <w:lvl w:ilvl="0" w:tplc="EDCAEC58">
      <w:numFmt w:val="bullet"/>
      <w:lvlText w:val=""/>
      <w:lvlJc w:val="left"/>
      <w:pPr>
        <w:ind w:left="806" w:hanging="360"/>
      </w:pPr>
      <w:rPr>
        <w:rFonts w:ascii="Symbol" w:eastAsia="Symbol" w:hAnsi="Symbol" w:cs="Symbol" w:hint="default"/>
        <w:w w:val="100"/>
        <w:sz w:val="20"/>
        <w:szCs w:val="20"/>
      </w:rPr>
    </w:lvl>
    <w:lvl w:ilvl="1" w:tplc="745427CE">
      <w:numFmt w:val="bullet"/>
      <w:lvlText w:val="•"/>
      <w:lvlJc w:val="left"/>
      <w:pPr>
        <w:ind w:left="1024" w:hanging="360"/>
      </w:pPr>
      <w:rPr>
        <w:rFonts w:hint="default"/>
      </w:rPr>
    </w:lvl>
    <w:lvl w:ilvl="2" w:tplc="5C163E8A">
      <w:numFmt w:val="bullet"/>
      <w:lvlText w:val="•"/>
      <w:lvlJc w:val="left"/>
      <w:pPr>
        <w:ind w:left="1248" w:hanging="360"/>
      </w:pPr>
      <w:rPr>
        <w:rFonts w:hint="default"/>
      </w:rPr>
    </w:lvl>
    <w:lvl w:ilvl="3" w:tplc="C3C28166">
      <w:numFmt w:val="bullet"/>
      <w:lvlText w:val="•"/>
      <w:lvlJc w:val="left"/>
      <w:pPr>
        <w:ind w:left="1472" w:hanging="360"/>
      </w:pPr>
      <w:rPr>
        <w:rFonts w:hint="default"/>
      </w:rPr>
    </w:lvl>
    <w:lvl w:ilvl="4" w:tplc="B112A9E2">
      <w:numFmt w:val="bullet"/>
      <w:lvlText w:val="•"/>
      <w:lvlJc w:val="left"/>
      <w:pPr>
        <w:ind w:left="1696" w:hanging="360"/>
      </w:pPr>
      <w:rPr>
        <w:rFonts w:hint="default"/>
      </w:rPr>
    </w:lvl>
    <w:lvl w:ilvl="5" w:tplc="B50624D8">
      <w:numFmt w:val="bullet"/>
      <w:lvlText w:val="•"/>
      <w:lvlJc w:val="left"/>
      <w:pPr>
        <w:ind w:left="1921" w:hanging="360"/>
      </w:pPr>
      <w:rPr>
        <w:rFonts w:hint="default"/>
      </w:rPr>
    </w:lvl>
    <w:lvl w:ilvl="6" w:tplc="C9B247B4">
      <w:numFmt w:val="bullet"/>
      <w:lvlText w:val="•"/>
      <w:lvlJc w:val="left"/>
      <w:pPr>
        <w:ind w:left="2145" w:hanging="360"/>
      </w:pPr>
      <w:rPr>
        <w:rFonts w:hint="default"/>
      </w:rPr>
    </w:lvl>
    <w:lvl w:ilvl="7" w:tplc="161234E2">
      <w:numFmt w:val="bullet"/>
      <w:lvlText w:val="•"/>
      <w:lvlJc w:val="left"/>
      <w:pPr>
        <w:ind w:left="2369" w:hanging="360"/>
      </w:pPr>
      <w:rPr>
        <w:rFonts w:hint="default"/>
      </w:rPr>
    </w:lvl>
    <w:lvl w:ilvl="8" w:tplc="422C1CEA">
      <w:numFmt w:val="bullet"/>
      <w:lvlText w:val="•"/>
      <w:lvlJc w:val="left"/>
      <w:pPr>
        <w:ind w:left="2593" w:hanging="360"/>
      </w:pPr>
      <w:rPr>
        <w:rFonts w:hint="default"/>
      </w:rPr>
    </w:lvl>
  </w:abstractNum>
  <w:abstractNum w:abstractNumId="9" w15:restartNumberingAfterBreak="0">
    <w:nsid w:val="4E501245"/>
    <w:multiLevelType w:val="hybridMultilevel"/>
    <w:tmpl w:val="1E68C092"/>
    <w:lvl w:ilvl="0" w:tplc="1F94FC2C">
      <w:numFmt w:val="bullet"/>
      <w:lvlText w:val=""/>
      <w:lvlJc w:val="left"/>
      <w:pPr>
        <w:ind w:left="806" w:hanging="360"/>
      </w:pPr>
      <w:rPr>
        <w:rFonts w:ascii="Symbol" w:eastAsia="Symbol" w:hAnsi="Symbol" w:cs="Symbol" w:hint="default"/>
        <w:w w:val="100"/>
        <w:sz w:val="20"/>
        <w:szCs w:val="20"/>
      </w:rPr>
    </w:lvl>
    <w:lvl w:ilvl="1" w:tplc="EB18774E">
      <w:numFmt w:val="bullet"/>
      <w:lvlText w:val="•"/>
      <w:lvlJc w:val="left"/>
      <w:pPr>
        <w:ind w:left="1024" w:hanging="360"/>
      </w:pPr>
      <w:rPr>
        <w:rFonts w:hint="default"/>
      </w:rPr>
    </w:lvl>
    <w:lvl w:ilvl="2" w:tplc="788E8444">
      <w:numFmt w:val="bullet"/>
      <w:lvlText w:val="•"/>
      <w:lvlJc w:val="left"/>
      <w:pPr>
        <w:ind w:left="1248" w:hanging="360"/>
      </w:pPr>
      <w:rPr>
        <w:rFonts w:hint="default"/>
      </w:rPr>
    </w:lvl>
    <w:lvl w:ilvl="3" w:tplc="851E3010">
      <w:numFmt w:val="bullet"/>
      <w:lvlText w:val="•"/>
      <w:lvlJc w:val="left"/>
      <w:pPr>
        <w:ind w:left="1472" w:hanging="360"/>
      </w:pPr>
      <w:rPr>
        <w:rFonts w:hint="default"/>
      </w:rPr>
    </w:lvl>
    <w:lvl w:ilvl="4" w:tplc="2C981F36">
      <w:numFmt w:val="bullet"/>
      <w:lvlText w:val="•"/>
      <w:lvlJc w:val="left"/>
      <w:pPr>
        <w:ind w:left="1696" w:hanging="360"/>
      </w:pPr>
      <w:rPr>
        <w:rFonts w:hint="default"/>
      </w:rPr>
    </w:lvl>
    <w:lvl w:ilvl="5" w:tplc="B1186356">
      <w:numFmt w:val="bullet"/>
      <w:lvlText w:val="•"/>
      <w:lvlJc w:val="left"/>
      <w:pPr>
        <w:ind w:left="1921" w:hanging="360"/>
      </w:pPr>
      <w:rPr>
        <w:rFonts w:hint="default"/>
      </w:rPr>
    </w:lvl>
    <w:lvl w:ilvl="6" w:tplc="484E3254">
      <w:numFmt w:val="bullet"/>
      <w:lvlText w:val="•"/>
      <w:lvlJc w:val="left"/>
      <w:pPr>
        <w:ind w:left="2145" w:hanging="360"/>
      </w:pPr>
      <w:rPr>
        <w:rFonts w:hint="default"/>
      </w:rPr>
    </w:lvl>
    <w:lvl w:ilvl="7" w:tplc="1D0EE3BE">
      <w:numFmt w:val="bullet"/>
      <w:lvlText w:val="•"/>
      <w:lvlJc w:val="left"/>
      <w:pPr>
        <w:ind w:left="2369" w:hanging="360"/>
      </w:pPr>
      <w:rPr>
        <w:rFonts w:hint="default"/>
      </w:rPr>
    </w:lvl>
    <w:lvl w:ilvl="8" w:tplc="82A20FEC">
      <w:numFmt w:val="bullet"/>
      <w:lvlText w:val="•"/>
      <w:lvlJc w:val="left"/>
      <w:pPr>
        <w:ind w:left="2593" w:hanging="360"/>
      </w:pPr>
      <w:rPr>
        <w:rFonts w:hint="default"/>
      </w:rPr>
    </w:lvl>
  </w:abstractNum>
  <w:abstractNum w:abstractNumId="10" w15:restartNumberingAfterBreak="0">
    <w:nsid w:val="50CB4ECD"/>
    <w:multiLevelType w:val="hybridMultilevel"/>
    <w:tmpl w:val="C7CEA452"/>
    <w:lvl w:ilvl="0" w:tplc="6FE8A60E">
      <w:numFmt w:val="bullet"/>
      <w:lvlText w:val=""/>
      <w:lvlJc w:val="left"/>
      <w:pPr>
        <w:ind w:left="806" w:hanging="360"/>
      </w:pPr>
      <w:rPr>
        <w:rFonts w:ascii="Symbol" w:eastAsia="Symbol" w:hAnsi="Symbol" w:cs="Symbol" w:hint="default"/>
        <w:w w:val="100"/>
        <w:sz w:val="20"/>
        <w:szCs w:val="20"/>
      </w:rPr>
    </w:lvl>
    <w:lvl w:ilvl="1" w:tplc="D470684A">
      <w:numFmt w:val="bullet"/>
      <w:lvlText w:val="•"/>
      <w:lvlJc w:val="left"/>
      <w:pPr>
        <w:ind w:left="1024" w:hanging="360"/>
      </w:pPr>
      <w:rPr>
        <w:rFonts w:hint="default"/>
      </w:rPr>
    </w:lvl>
    <w:lvl w:ilvl="2" w:tplc="4BE29FAA">
      <w:numFmt w:val="bullet"/>
      <w:lvlText w:val="•"/>
      <w:lvlJc w:val="left"/>
      <w:pPr>
        <w:ind w:left="1248" w:hanging="360"/>
      </w:pPr>
      <w:rPr>
        <w:rFonts w:hint="default"/>
      </w:rPr>
    </w:lvl>
    <w:lvl w:ilvl="3" w:tplc="A8741A4C">
      <w:numFmt w:val="bullet"/>
      <w:lvlText w:val="•"/>
      <w:lvlJc w:val="left"/>
      <w:pPr>
        <w:ind w:left="1472" w:hanging="360"/>
      </w:pPr>
      <w:rPr>
        <w:rFonts w:hint="default"/>
      </w:rPr>
    </w:lvl>
    <w:lvl w:ilvl="4" w:tplc="3EACA84C">
      <w:numFmt w:val="bullet"/>
      <w:lvlText w:val="•"/>
      <w:lvlJc w:val="left"/>
      <w:pPr>
        <w:ind w:left="1696" w:hanging="360"/>
      </w:pPr>
      <w:rPr>
        <w:rFonts w:hint="default"/>
      </w:rPr>
    </w:lvl>
    <w:lvl w:ilvl="5" w:tplc="EC46E6E6">
      <w:numFmt w:val="bullet"/>
      <w:lvlText w:val="•"/>
      <w:lvlJc w:val="left"/>
      <w:pPr>
        <w:ind w:left="1921" w:hanging="360"/>
      </w:pPr>
      <w:rPr>
        <w:rFonts w:hint="default"/>
      </w:rPr>
    </w:lvl>
    <w:lvl w:ilvl="6" w:tplc="BA7CABFA">
      <w:numFmt w:val="bullet"/>
      <w:lvlText w:val="•"/>
      <w:lvlJc w:val="left"/>
      <w:pPr>
        <w:ind w:left="2145" w:hanging="360"/>
      </w:pPr>
      <w:rPr>
        <w:rFonts w:hint="default"/>
      </w:rPr>
    </w:lvl>
    <w:lvl w:ilvl="7" w:tplc="2E4211E6">
      <w:numFmt w:val="bullet"/>
      <w:lvlText w:val="•"/>
      <w:lvlJc w:val="left"/>
      <w:pPr>
        <w:ind w:left="2369" w:hanging="360"/>
      </w:pPr>
      <w:rPr>
        <w:rFonts w:hint="default"/>
      </w:rPr>
    </w:lvl>
    <w:lvl w:ilvl="8" w:tplc="F9A61D8E">
      <w:numFmt w:val="bullet"/>
      <w:lvlText w:val="•"/>
      <w:lvlJc w:val="left"/>
      <w:pPr>
        <w:ind w:left="2593" w:hanging="360"/>
      </w:pPr>
      <w:rPr>
        <w:rFonts w:hint="default"/>
      </w:rPr>
    </w:lvl>
  </w:abstractNum>
  <w:abstractNum w:abstractNumId="11" w15:restartNumberingAfterBreak="0">
    <w:nsid w:val="60AA1976"/>
    <w:multiLevelType w:val="hybridMultilevel"/>
    <w:tmpl w:val="F0D6FA5E"/>
    <w:lvl w:ilvl="0" w:tplc="7E760A7C">
      <w:numFmt w:val="bullet"/>
      <w:lvlText w:val=""/>
      <w:lvlJc w:val="left"/>
      <w:pPr>
        <w:ind w:left="806" w:hanging="360"/>
      </w:pPr>
      <w:rPr>
        <w:rFonts w:ascii="Symbol" w:eastAsia="Symbol" w:hAnsi="Symbol" w:cs="Symbol" w:hint="default"/>
        <w:w w:val="100"/>
        <w:sz w:val="20"/>
        <w:szCs w:val="20"/>
      </w:rPr>
    </w:lvl>
    <w:lvl w:ilvl="1" w:tplc="86A02C8C">
      <w:numFmt w:val="bullet"/>
      <w:lvlText w:val="•"/>
      <w:lvlJc w:val="left"/>
      <w:pPr>
        <w:ind w:left="1024" w:hanging="360"/>
      </w:pPr>
      <w:rPr>
        <w:rFonts w:hint="default"/>
      </w:rPr>
    </w:lvl>
    <w:lvl w:ilvl="2" w:tplc="7A14AFA4">
      <w:numFmt w:val="bullet"/>
      <w:lvlText w:val="•"/>
      <w:lvlJc w:val="left"/>
      <w:pPr>
        <w:ind w:left="1248" w:hanging="360"/>
      </w:pPr>
      <w:rPr>
        <w:rFonts w:hint="default"/>
      </w:rPr>
    </w:lvl>
    <w:lvl w:ilvl="3" w:tplc="98AC950C">
      <w:numFmt w:val="bullet"/>
      <w:lvlText w:val="•"/>
      <w:lvlJc w:val="left"/>
      <w:pPr>
        <w:ind w:left="1472" w:hanging="360"/>
      </w:pPr>
      <w:rPr>
        <w:rFonts w:hint="default"/>
      </w:rPr>
    </w:lvl>
    <w:lvl w:ilvl="4" w:tplc="55505776">
      <w:numFmt w:val="bullet"/>
      <w:lvlText w:val="•"/>
      <w:lvlJc w:val="left"/>
      <w:pPr>
        <w:ind w:left="1696" w:hanging="360"/>
      </w:pPr>
      <w:rPr>
        <w:rFonts w:hint="default"/>
      </w:rPr>
    </w:lvl>
    <w:lvl w:ilvl="5" w:tplc="9E7C8D68">
      <w:numFmt w:val="bullet"/>
      <w:lvlText w:val="•"/>
      <w:lvlJc w:val="left"/>
      <w:pPr>
        <w:ind w:left="1921" w:hanging="360"/>
      </w:pPr>
      <w:rPr>
        <w:rFonts w:hint="default"/>
      </w:rPr>
    </w:lvl>
    <w:lvl w:ilvl="6" w:tplc="722EB4CA">
      <w:numFmt w:val="bullet"/>
      <w:lvlText w:val="•"/>
      <w:lvlJc w:val="left"/>
      <w:pPr>
        <w:ind w:left="2145" w:hanging="360"/>
      </w:pPr>
      <w:rPr>
        <w:rFonts w:hint="default"/>
      </w:rPr>
    </w:lvl>
    <w:lvl w:ilvl="7" w:tplc="3E28EC2E">
      <w:numFmt w:val="bullet"/>
      <w:lvlText w:val="•"/>
      <w:lvlJc w:val="left"/>
      <w:pPr>
        <w:ind w:left="2369" w:hanging="360"/>
      </w:pPr>
      <w:rPr>
        <w:rFonts w:hint="default"/>
      </w:rPr>
    </w:lvl>
    <w:lvl w:ilvl="8" w:tplc="2472A10A">
      <w:numFmt w:val="bullet"/>
      <w:lvlText w:val="•"/>
      <w:lvlJc w:val="left"/>
      <w:pPr>
        <w:ind w:left="2593" w:hanging="360"/>
      </w:pPr>
      <w:rPr>
        <w:rFonts w:hint="default"/>
      </w:rPr>
    </w:lvl>
  </w:abstractNum>
  <w:abstractNum w:abstractNumId="12" w15:restartNumberingAfterBreak="0">
    <w:nsid w:val="625E0ECD"/>
    <w:multiLevelType w:val="hybridMultilevel"/>
    <w:tmpl w:val="0C8259AE"/>
    <w:lvl w:ilvl="0" w:tplc="CA662B7C">
      <w:numFmt w:val="bullet"/>
      <w:lvlText w:val=""/>
      <w:lvlJc w:val="left"/>
      <w:pPr>
        <w:ind w:left="806" w:hanging="360"/>
      </w:pPr>
      <w:rPr>
        <w:rFonts w:ascii="Symbol" w:eastAsia="Symbol" w:hAnsi="Symbol" w:cs="Symbol" w:hint="default"/>
        <w:w w:val="100"/>
        <w:sz w:val="20"/>
        <w:szCs w:val="20"/>
      </w:rPr>
    </w:lvl>
    <w:lvl w:ilvl="1" w:tplc="7F2E9F42">
      <w:numFmt w:val="bullet"/>
      <w:lvlText w:val="•"/>
      <w:lvlJc w:val="left"/>
      <w:pPr>
        <w:ind w:left="1024" w:hanging="360"/>
      </w:pPr>
      <w:rPr>
        <w:rFonts w:hint="default"/>
      </w:rPr>
    </w:lvl>
    <w:lvl w:ilvl="2" w:tplc="2360850E">
      <w:numFmt w:val="bullet"/>
      <w:lvlText w:val="•"/>
      <w:lvlJc w:val="left"/>
      <w:pPr>
        <w:ind w:left="1248" w:hanging="360"/>
      </w:pPr>
      <w:rPr>
        <w:rFonts w:hint="default"/>
      </w:rPr>
    </w:lvl>
    <w:lvl w:ilvl="3" w:tplc="C974EBAA">
      <w:numFmt w:val="bullet"/>
      <w:lvlText w:val="•"/>
      <w:lvlJc w:val="left"/>
      <w:pPr>
        <w:ind w:left="1472" w:hanging="360"/>
      </w:pPr>
      <w:rPr>
        <w:rFonts w:hint="default"/>
      </w:rPr>
    </w:lvl>
    <w:lvl w:ilvl="4" w:tplc="833047CC">
      <w:numFmt w:val="bullet"/>
      <w:lvlText w:val="•"/>
      <w:lvlJc w:val="left"/>
      <w:pPr>
        <w:ind w:left="1696" w:hanging="360"/>
      </w:pPr>
      <w:rPr>
        <w:rFonts w:hint="default"/>
      </w:rPr>
    </w:lvl>
    <w:lvl w:ilvl="5" w:tplc="E1784A50">
      <w:numFmt w:val="bullet"/>
      <w:lvlText w:val="•"/>
      <w:lvlJc w:val="left"/>
      <w:pPr>
        <w:ind w:left="1921" w:hanging="360"/>
      </w:pPr>
      <w:rPr>
        <w:rFonts w:hint="default"/>
      </w:rPr>
    </w:lvl>
    <w:lvl w:ilvl="6" w:tplc="58CE60E4">
      <w:numFmt w:val="bullet"/>
      <w:lvlText w:val="•"/>
      <w:lvlJc w:val="left"/>
      <w:pPr>
        <w:ind w:left="2145" w:hanging="360"/>
      </w:pPr>
      <w:rPr>
        <w:rFonts w:hint="default"/>
      </w:rPr>
    </w:lvl>
    <w:lvl w:ilvl="7" w:tplc="A52E4084">
      <w:numFmt w:val="bullet"/>
      <w:lvlText w:val="•"/>
      <w:lvlJc w:val="left"/>
      <w:pPr>
        <w:ind w:left="2369" w:hanging="360"/>
      </w:pPr>
      <w:rPr>
        <w:rFonts w:hint="default"/>
      </w:rPr>
    </w:lvl>
    <w:lvl w:ilvl="8" w:tplc="60FC1DBE">
      <w:numFmt w:val="bullet"/>
      <w:lvlText w:val="•"/>
      <w:lvlJc w:val="left"/>
      <w:pPr>
        <w:ind w:left="2593" w:hanging="360"/>
      </w:pPr>
      <w:rPr>
        <w:rFonts w:hint="default"/>
      </w:rPr>
    </w:lvl>
  </w:abstractNum>
  <w:abstractNum w:abstractNumId="13" w15:restartNumberingAfterBreak="0">
    <w:nsid w:val="6DA64357"/>
    <w:multiLevelType w:val="hybridMultilevel"/>
    <w:tmpl w:val="5F245828"/>
    <w:lvl w:ilvl="0" w:tplc="7F8CA18C">
      <w:start w:val="1"/>
      <w:numFmt w:val="bullet"/>
      <w:lvlText w:val="•"/>
      <w:lvlJc w:val="left"/>
      <w:pPr>
        <w:tabs>
          <w:tab w:val="num" w:pos="720"/>
        </w:tabs>
        <w:ind w:left="720" w:hanging="360"/>
      </w:pPr>
      <w:rPr>
        <w:rFonts w:ascii="Arial" w:hAnsi="Arial" w:hint="default"/>
      </w:rPr>
    </w:lvl>
    <w:lvl w:ilvl="1" w:tplc="F1669AF0" w:tentative="1">
      <w:start w:val="1"/>
      <w:numFmt w:val="bullet"/>
      <w:lvlText w:val="•"/>
      <w:lvlJc w:val="left"/>
      <w:pPr>
        <w:tabs>
          <w:tab w:val="num" w:pos="1440"/>
        </w:tabs>
        <w:ind w:left="1440" w:hanging="360"/>
      </w:pPr>
      <w:rPr>
        <w:rFonts w:ascii="Arial" w:hAnsi="Arial" w:hint="default"/>
      </w:rPr>
    </w:lvl>
    <w:lvl w:ilvl="2" w:tplc="87903D1C" w:tentative="1">
      <w:start w:val="1"/>
      <w:numFmt w:val="bullet"/>
      <w:lvlText w:val="•"/>
      <w:lvlJc w:val="left"/>
      <w:pPr>
        <w:tabs>
          <w:tab w:val="num" w:pos="2160"/>
        </w:tabs>
        <w:ind w:left="2160" w:hanging="360"/>
      </w:pPr>
      <w:rPr>
        <w:rFonts w:ascii="Arial" w:hAnsi="Arial" w:hint="default"/>
      </w:rPr>
    </w:lvl>
    <w:lvl w:ilvl="3" w:tplc="D7E61664" w:tentative="1">
      <w:start w:val="1"/>
      <w:numFmt w:val="bullet"/>
      <w:lvlText w:val="•"/>
      <w:lvlJc w:val="left"/>
      <w:pPr>
        <w:tabs>
          <w:tab w:val="num" w:pos="2880"/>
        </w:tabs>
        <w:ind w:left="2880" w:hanging="360"/>
      </w:pPr>
      <w:rPr>
        <w:rFonts w:ascii="Arial" w:hAnsi="Arial" w:hint="default"/>
      </w:rPr>
    </w:lvl>
    <w:lvl w:ilvl="4" w:tplc="395E31D6" w:tentative="1">
      <w:start w:val="1"/>
      <w:numFmt w:val="bullet"/>
      <w:lvlText w:val="•"/>
      <w:lvlJc w:val="left"/>
      <w:pPr>
        <w:tabs>
          <w:tab w:val="num" w:pos="3600"/>
        </w:tabs>
        <w:ind w:left="3600" w:hanging="360"/>
      </w:pPr>
      <w:rPr>
        <w:rFonts w:ascii="Arial" w:hAnsi="Arial" w:hint="default"/>
      </w:rPr>
    </w:lvl>
    <w:lvl w:ilvl="5" w:tplc="601EC176" w:tentative="1">
      <w:start w:val="1"/>
      <w:numFmt w:val="bullet"/>
      <w:lvlText w:val="•"/>
      <w:lvlJc w:val="left"/>
      <w:pPr>
        <w:tabs>
          <w:tab w:val="num" w:pos="4320"/>
        </w:tabs>
        <w:ind w:left="4320" w:hanging="360"/>
      </w:pPr>
      <w:rPr>
        <w:rFonts w:ascii="Arial" w:hAnsi="Arial" w:hint="default"/>
      </w:rPr>
    </w:lvl>
    <w:lvl w:ilvl="6" w:tplc="6D329518" w:tentative="1">
      <w:start w:val="1"/>
      <w:numFmt w:val="bullet"/>
      <w:lvlText w:val="•"/>
      <w:lvlJc w:val="left"/>
      <w:pPr>
        <w:tabs>
          <w:tab w:val="num" w:pos="5040"/>
        </w:tabs>
        <w:ind w:left="5040" w:hanging="360"/>
      </w:pPr>
      <w:rPr>
        <w:rFonts w:ascii="Arial" w:hAnsi="Arial" w:hint="default"/>
      </w:rPr>
    </w:lvl>
    <w:lvl w:ilvl="7" w:tplc="4CBE8C10" w:tentative="1">
      <w:start w:val="1"/>
      <w:numFmt w:val="bullet"/>
      <w:lvlText w:val="•"/>
      <w:lvlJc w:val="left"/>
      <w:pPr>
        <w:tabs>
          <w:tab w:val="num" w:pos="5760"/>
        </w:tabs>
        <w:ind w:left="5760" w:hanging="360"/>
      </w:pPr>
      <w:rPr>
        <w:rFonts w:ascii="Arial" w:hAnsi="Arial" w:hint="default"/>
      </w:rPr>
    </w:lvl>
    <w:lvl w:ilvl="8" w:tplc="E45C4C5E"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7"/>
  </w:num>
  <w:num w:numId="3">
    <w:abstractNumId w:val="12"/>
  </w:num>
  <w:num w:numId="4">
    <w:abstractNumId w:val="8"/>
  </w:num>
  <w:num w:numId="5">
    <w:abstractNumId w:val="10"/>
  </w:num>
  <w:num w:numId="6">
    <w:abstractNumId w:val="3"/>
  </w:num>
  <w:num w:numId="7">
    <w:abstractNumId w:val="9"/>
  </w:num>
  <w:num w:numId="8">
    <w:abstractNumId w:val="5"/>
  </w:num>
  <w:num w:numId="9">
    <w:abstractNumId w:val="0"/>
  </w:num>
  <w:num w:numId="10">
    <w:abstractNumId w:val="4"/>
  </w:num>
  <w:num w:numId="11">
    <w:abstractNumId w:val="6"/>
  </w:num>
  <w:num w:numId="12">
    <w:abstractNumId w:val="2"/>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characterSpacingControl w:val="doNotCompress"/>
  <w:savePreviewPicture/>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ED7"/>
    <w:rsid w:val="000953FC"/>
    <w:rsid w:val="000C7B84"/>
    <w:rsid w:val="000F5D39"/>
    <w:rsid w:val="000F6FC7"/>
    <w:rsid w:val="00127372"/>
    <w:rsid w:val="001432B5"/>
    <w:rsid w:val="0019456D"/>
    <w:rsid w:val="001A75FE"/>
    <w:rsid w:val="001E0FD6"/>
    <w:rsid w:val="001F4F55"/>
    <w:rsid w:val="00214FC5"/>
    <w:rsid w:val="002327A3"/>
    <w:rsid w:val="0023378C"/>
    <w:rsid w:val="00246264"/>
    <w:rsid w:val="00270793"/>
    <w:rsid w:val="0030173F"/>
    <w:rsid w:val="00374DDE"/>
    <w:rsid w:val="003803D9"/>
    <w:rsid w:val="003B45AD"/>
    <w:rsid w:val="00416DD4"/>
    <w:rsid w:val="00483494"/>
    <w:rsid w:val="004B44B9"/>
    <w:rsid w:val="00504A14"/>
    <w:rsid w:val="00527B41"/>
    <w:rsid w:val="0055015A"/>
    <w:rsid w:val="005A7DD2"/>
    <w:rsid w:val="005F044C"/>
    <w:rsid w:val="00627FBB"/>
    <w:rsid w:val="00664BF3"/>
    <w:rsid w:val="006960B2"/>
    <w:rsid w:val="007374B7"/>
    <w:rsid w:val="007D4ED7"/>
    <w:rsid w:val="00840C5B"/>
    <w:rsid w:val="00851EF7"/>
    <w:rsid w:val="00873E66"/>
    <w:rsid w:val="00891776"/>
    <w:rsid w:val="008A27FF"/>
    <w:rsid w:val="008B3E67"/>
    <w:rsid w:val="008E5BFC"/>
    <w:rsid w:val="008F1625"/>
    <w:rsid w:val="009C29E7"/>
    <w:rsid w:val="009D6728"/>
    <w:rsid w:val="009E4692"/>
    <w:rsid w:val="00A11141"/>
    <w:rsid w:val="00A65309"/>
    <w:rsid w:val="00A87324"/>
    <w:rsid w:val="00AC601C"/>
    <w:rsid w:val="00AE7E78"/>
    <w:rsid w:val="00B15298"/>
    <w:rsid w:val="00B322AA"/>
    <w:rsid w:val="00B4628C"/>
    <w:rsid w:val="00B576C6"/>
    <w:rsid w:val="00B618D7"/>
    <w:rsid w:val="00B736D4"/>
    <w:rsid w:val="00C4348B"/>
    <w:rsid w:val="00C533BE"/>
    <w:rsid w:val="00C815D7"/>
    <w:rsid w:val="00CA3348"/>
    <w:rsid w:val="00CE1AC4"/>
    <w:rsid w:val="00D025A2"/>
    <w:rsid w:val="00D1128F"/>
    <w:rsid w:val="00D55A7F"/>
    <w:rsid w:val="00D60422"/>
    <w:rsid w:val="00DD409A"/>
    <w:rsid w:val="00E772AF"/>
    <w:rsid w:val="00E857E4"/>
    <w:rsid w:val="00E948E4"/>
    <w:rsid w:val="00EB198B"/>
    <w:rsid w:val="00EE467B"/>
    <w:rsid w:val="00F00DFE"/>
    <w:rsid w:val="00F11126"/>
    <w:rsid w:val="00F2008B"/>
    <w:rsid w:val="00F634BF"/>
    <w:rsid w:val="00F91E95"/>
    <w:rsid w:val="00F97BA2"/>
    <w:rsid w:val="00FC0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260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0"/>
      <w:ind w:left="984"/>
      <w:outlineLvl w:val="0"/>
    </w:pPr>
    <w:rPr>
      <w:sz w:val="32"/>
      <w:szCs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340" w:hanging="270"/>
    </w:pPr>
  </w:style>
  <w:style w:type="paragraph" w:customStyle="1" w:styleId="TableParagraph">
    <w:name w:val="Table Paragraph"/>
    <w:basedOn w:val="Normal"/>
    <w:uiPriority w:val="1"/>
    <w:qFormat/>
    <w:pPr>
      <w:ind w:left="806"/>
    </w:pPr>
  </w:style>
  <w:style w:type="paragraph" w:styleId="FootnoteText">
    <w:name w:val="footnote text"/>
    <w:basedOn w:val="Normal"/>
    <w:link w:val="FootnoteTextChar"/>
    <w:uiPriority w:val="99"/>
    <w:semiHidden/>
    <w:unhideWhenUsed/>
    <w:rsid w:val="0030173F"/>
    <w:rPr>
      <w:sz w:val="20"/>
      <w:szCs w:val="20"/>
    </w:rPr>
  </w:style>
  <w:style w:type="character" w:customStyle="1" w:styleId="FootnoteTextChar">
    <w:name w:val="Footnote Text Char"/>
    <w:basedOn w:val="DefaultParagraphFont"/>
    <w:link w:val="FootnoteText"/>
    <w:uiPriority w:val="99"/>
    <w:semiHidden/>
    <w:rsid w:val="0030173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0173F"/>
    <w:rPr>
      <w:vertAlign w:val="superscript"/>
    </w:rPr>
  </w:style>
  <w:style w:type="paragraph" w:styleId="Header">
    <w:name w:val="header"/>
    <w:basedOn w:val="Normal"/>
    <w:link w:val="HeaderChar"/>
    <w:uiPriority w:val="99"/>
    <w:unhideWhenUsed/>
    <w:rsid w:val="005A7DD2"/>
    <w:pPr>
      <w:tabs>
        <w:tab w:val="center" w:pos="4680"/>
        <w:tab w:val="right" w:pos="9360"/>
      </w:tabs>
    </w:pPr>
  </w:style>
  <w:style w:type="character" w:customStyle="1" w:styleId="HeaderChar">
    <w:name w:val="Header Char"/>
    <w:basedOn w:val="DefaultParagraphFont"/>
    <w:link w:val="Header"/>
    <w:uiPriority w:val="99"/>
    <w:rsid w:val="005A7DD2"/>
    <w:rPr>
      <w:rFonts w:ascii="Times New Roman" w:eastAsia="Times New Roman" w:hAnsi="Times New Roman" w:cs="Times New Roman"/>
    </w:rPr>
  </w:style>
  <w:style w:type="paragraph" w:styleId="Footer">
    <w:name w:val="footer"/>
    <w:basedOn w:val="Normal"/>
    <w:link w:val="FooterChar"/>
    <w:uiPriority w:val="99"/>
    <w:unhideWhenUsed/>
    <w:rsid w:val="005A7DD2"/>
    <w:pPr>
      <w:tabs>
        <w:tab w:val="center" w:pos="4680"/>
        <w:tab w:val="right" w:pos="9360"/>
      </w:tabs>
    </w:pPr>
  </w:style>
  <w:style w:type="character" w:customStyle="1" w:styleId="FooterChar">
    <w:name w:val="Footer Char"/>
    <w:basedOn w:val="DefaultParagraphFont"/>
    <w:link w:val="Footer"/>
    <w:uiPriority w:val="99"/>
    <w:rsid w:val="005A7DD2"/>
    <w:rPr>
      <w:rFonts w:ascii="Times New Roman" w:eastAsia="Times New Roman" w:hAnsi="Times New Roman" w:cs="Times New Roman"/>
    </w:rPr>
  </w:style>
  <w:style w:type="character" w:styleId="Hyperlink">
    <w:name w:val="Hyperlink"/>
    <w:basedOn w:val="DefaultParagraphFont"/>
    <w:uiPriority w:val="99"/>
    <w:unhideWhenUsed/>
    <w:rsid w:val="00F11126"/>
    <w:rPr>
      <w:color w:val="0000FF" w:themeColor="hyperlink"/>
      <w:u w:val="single"/>
    </w:rPr>
  </w:style>
  <w:style w:type="character" w:styleId="FollowedHyperlink">
    <w:name w:val="FollowedHyperlink"/>
    <w:basedOn w:val="DefaultParagraphFont"/>
    <w:uiPriority w:val="99"/>
    <w:semiHidden/>
    <w:unhideWhenUsed/>
    <w:rsid w:val="004B44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05008">
      <w:bodyDiv w:val="1"/>
      <w:marLeft w:val="0"/>
      <w:marRight w:val="0"/>
      <w:marTop w:val="0"/>
      <w:marBottom w:val="0"/>
      <w:divBdr>
        <w:top w:val="none" w:sz="0" w:space="0" w:color="auto"/>
        <w:left w:val="none" w:sz="0" w:space="0" w:color="auto"/>
        <w:bottom w:val="none" w:sz="0" w:space="0" w:color="auto"/>
        <w:right w:val="none" w:sz="0" w:space="0" w:color="auto"/>
      </w:divBdr>
      <w:divsChild>
        <w:div w:id="1413547050">
          <w:marLeft w:val="360"/>
          <w:marRight w:val="0"/>
          <w:marTop w:val="200"/>
          <w:marBottom w:val="0"/>
          <w:divBdr>
            <w:top w:val="none" w:sz="0" w:space="0" w:color="auto"/>
            <w:left w:val="none" w:sz="0" w:space="0" w:color="auto"/>
            <w:bottom w:val="none" w:sz="0" w:space="0" w:color="auto"/>
            <w:right w:val="none" w:sz="0" w:space="0" w:color="auto"/>
          </w:divBdr>
        </w:div>
        <w:div w:id="1829905282">
          <w:marLeft w:val="360"/>
          <w:marRight w:val="0"/>
          <w:marTop w:val="200"/>
          <w:marBottom w:val="0"/>
          <w:divBdr>
            <w:top w:val="none" w:sz="0" w:space="0" w:color="auto"/>
            <w:left w:val="none" w:sz="0" w:space="0" w:color="auto"/>
            <w:bottom w:val="none" w:sz="0" w:space="0" w:color="auto"/>
            <w:right w:val="none" w:sz="0" w:space="0" w:color="auto"/>
          </w:divBdr>
        </w:div>
        <w:div w:id="288979023">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rwu.edu/student-experience/academic-success/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kthompson@rw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3250E-84E9-4E51-B7D3-0D6733987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1016</Words>
  <Characters>5792</Characters>
  <Application>Microsoft Office Word</Application>
  <DocSecurity>0</DocSecurity>
  <Lines>48</Lines>
  <Paragraphs>13</Paragraphs>
  <ScaleCrop>false</ScaleCrop>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2021-01-12T21:47:00Z</dcterms:created>
  <dcterms:modified xsi:type="dcterms:W3CDTF">2021-01-12T23:51:00Z</dcterms:modified>
</cp:coreProperties>
</file>